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FD63" w14:textId="0857F060" w:rsidR="00E505D3" w:rsidRDefault="001E37A2">
      <w:r>
        <w:rPr>
          <w:rFonts w:ascii="Arial" w:hAnsi="Arial" w:cs="Arial"/>
          <w:noProof/>
        </w:rPr>
        <w:drawing>
          <wp:anchor distT="0" distB="0" distL="114300" distR="114300" simplePos="0" relativeHeight="251659264" behindDoc="0" locked="0" layoutInCell="1" allowOverlap="1" wp14:anchorId="7C25C4EB" wp14:editId="2F806039">
            <wp:simplePos x="0" y="0"/>
            <wp:positionH relativeFrom="column">
              <wp:posOffset>3416088</wp:posOffset>
            </wp:positionH>
            <wp:positionV relativeFrom="paragraph">
              <wp:posOffset>-203200</wp:posOffset>
            </wp:positionV>
            <wp:extent cx="2482850" cy="920115"/>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2850" cy="920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10C0DDE" wp14:editId="7B035E5E">
            <wp:simplePos x="0" y="0"/>
            <wp:positionH relativeFrom="margin">
              <wp:posOffset>1264285</wp:posOffset>
            </wp:positionH>
            <wp:positionV relativeFrom="paragraph">
              <wp:posOffset>-46990</wp:posOffset>
            </wp:positionV>
            <wp:extent cx="883986" cy="697442"/>
            <wp:effectExtent l="0" t="0" r="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G_Logo_RGB_10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986" cy="69744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rPr>
        <w:drawing>
          <wp:inline distT="0" distB="0" distL="0" distR="0" wp14:anchorId="5DB175E6" wp14:editId="7C04DC5B">
            <wp:extent cx="1107864" cy="609344"/>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299" cy="616183"/>
                    </a:xfrm>
                    <a:prstGeom prst="rect">
                      <a:avLst/>
                    </a:prstGeom>
                    <a:noFill/>
                    <a:ln>
                      <a:noFill/>
                    </a:ln>
                  </pic:spPr>
                </pic:pic>
              </a:graphicData>
            </a:graphic>
          </wp:inline>
        </w:drawing>
      </w:r>
    </w:p>
    <w:p w14:paraId="645C5FB6" w14:textId="30158B46" w:rsidR="001E37A2" w:rsidRDefault="001E37A2" w:rsidP="00BA18E1">
      <w:pPr>
        <w:jc w:val="center"/>
        <w:rPr>
          <w:rFonts w:ascii="Arial" w:hAnsi="Arial" w:cs="Arial"/>
          <w:b/>
          <w:sz w:val="28"/>
          <w:szCs w:val="28"/>
        </w:rPr>
      </w:pPr>
    </w:p>
    <w:p w14:paraId="458CB706" w14:textId="77777777" w:rsidR="008C356B" w:rsidRPr="00BA18E1" w:rsidRDefault="008C356B" w:rsidP="00BA18E1">
      <w:pPr>
        <w:jc w:val="center"/>
        <w:rPr>
          <w:rFonts w:ascii="Arial" w:hAnsi="Arial" w:cs="Arial"/>
          <w:b/>
          <w:sz w:val="28"/>
          <w:szCs w:val="28"/>
        </w:rPr>
      </w:pPr>
    </w:p>
    <w:p w14:paraId="1C205B19" w14:textId="5D8EA8E3" w:rsidR="00BA18E1" w:rsidRPr="00420BD1" w:rsidRDefault="00BA18E1" w:rsidP="00455C90">
      <w:pPr>
        <w:jc w:val="center"/>
        <w:rPr>
          <w:rFonts w:ascii="Arial" w:hAnsi="Arial" w:cs="Arial"/>
          <w:b/>
          <w:sz w:val="28"/>
          <w:szCs w:val="28"/>
        </w:rPr>
      </w:pPr>
      <w:r w:rsidRPr="00420BD1">
        <w:rPr>
          <w:rFonts w:ascii="Arial" w:hAnsi="Arial" w:cs="Arial"/>
          <w:b/>
          <w:sz w:val="28"/>
          <w:szCs w:val="28"/>
        </w:rPr>
        <w:t>Digitale barrierefreie Veranstaltungen planen und umsetzen –</w:t>
      </w:r>
      <w:r w:rsidR="009A1209" w:rsidRPr="00420BD1">
        <w:rPr>
          <w:rFonts w:ascii="Arial" w:hAnsi="Arial" w:cs="Arial"/>
          <w:b/>
          <w:sz w:val="28"/>
          <w:szCs w:val="28"/>
        </w:rPr>
        <w:t xml:space="preserve"> </w:t>
      </w:r>
      <w:r w:rsidR="005763E4" w:rsidRPr="00420BD1">
        <w:rPr>
          <w:rFonts w:ascii="Arial" w:hAnsi="Arial" w:cs="Arial"/>
          <w:b/>
          <w:sz w:val="28"/>
          <w:szCs w:val="28"/>
        </w:rPr>
        <w:t>Online-</w:t>
      </w:r>
      <w:r w:rsidR="00744A31" w:rsidRPr="00420BD1">
        <w:rPr>
          <w:rFonts w:ascii="Arial" w:hAnsi="Arial" w:cs="Arial"/>
          <w:b/>
          <w:sz w:val="28"/>
          <w:szCs w:val="28"/>
        </w:rPr>
        <w:t>Austausch</w:t>
      </w:r>
      <w:r w:rsidRPr="00420BD1">
        <w:rPr>
          <w:rFonts w:ascii="Arial" w:hAnsi="Arial" w:cs="Arial"/>
          <w:b/>
          <w:sz w:val="28"/>
          <w:szCs w:val="28"/>
        </w:rPr>
        <w:t xml:space="preserve"> am </w:t>
      </w:r>
      <w:r w:rsidR="00753AD2">
        <w:rPr>
          <w:rFonts w:ascii="Arial" w:hAnsi="Arial" w:cs="Arial"/>
          <w:b/>
          <w:sz w:val="28"/>
          <w:szCs w:val="28"/>
        </w:rPr>
        <w:t>05</w:t>
      </w:r>
      <w:r w:rsidRPr="00420BD1">
        <w:rPr>
          <w:rFonts w:ascii="Arial" w:hAnsi="Arial" w:cs="Arial"/>
          <w:b/>
          <w:sz w:val="28"/>
          <w:szCs w:val="28"/>
        </w:rPr>
        <w:t>.</w:t>
      </w:r>
      <w:r w:rsidR="00753AD2">
        <w:rPr>
          <w:rFonts w:ascii="Arial" w:hAnsi="Arial" w:cs="Arial"/>
          <w:b/>
          <w:sz w:val="28"/>
          <w:szCs w:val="28"/>
        </w:rPr>
        <w:t>10</w:t>
      </w:r>
      <w:r w:rsidRPr="00420BD1">
        <w:rPr>
          <w:rFonts w:ascii="Arial" w:hAnsi="Arial" w:cs="Arial"/>
          <w:b/>
          <w:sz w:val="28"/>
          <w:szCs w:val="28"/>
        </w:rPr>
        <w:t xml:space="preserve">.2021 über </w:t>
      </w:r>
      <w:r w:rsidR="00BC5E81">
        <w:rPr>
          <w:rFonts w:ascii="Arial" w:hAnsi="Arial" w:cs="Arial"/>
          <w:b/>
          <w:sz w:val="28"/>
          <w:szCs w:val="28"/>
        </w:rPr>
        <w:t>Z</w:t>
      </w:r>
      <w:r w:rsidRPr="00420BD1">
        <w:rPr>
          <w:rFonts w:ascii="Arial" w:hAnsi="Arial" w:cs="Arial"/>
          <w:b/>
          <w:sz w:val="28"/>
          <w:szCs w:val="28"/>
        </w:rPr>
        <w:t>oom</w:t>
      </w:r>
    </w:p>
    <w:p w14:paraId="7916BE40" w14:textId="49387344" w:rsidR="00232DE8" w:rsidRPr="001A5E74" w:rsidRDefault="00232DE8" w:rsidP="00874481">
      <w:pPr>
        <w:pStyle w:val="Listenabsatz1"/>
        <w:ind w:left="0"/>
        <w:jc w:val="both"/>
        <w:rPr>
          <w:rFonts w:ascii="Arial" w:hAnsi="Arial" w:cs="Arial"/>
          <w:b/>
          <w:color w:val="000000" w:themeColor="text1"/>
        </w:rPr>
      </w:pPr>
    </w:p>
    <w:p w14:paraId="56F59C47" w14:textId="77777777" w:rsidR="006B127A" w:rsidRDefault="006B127A" w:rsidP="006B127A">
      <w:pPr>
        <w:pStyle w:val="Listenabsatz1"/>
        <w:ind w:left="1416" w:hanging="1416"/>
        <w:jc w:val="both"/>
        <w:rPr>
          <w:rFonts w:ascii="Arial" w:hAnsi="Arial" w:cs="Arial"/>
          <w:color w:val="000000" w:themeColor="text1"/>
        </w:rPr>
      </w:pPr>
    </w:p>
    <w:p w14:paraId="15AAC57B" w14:textId="1FC5281A" w:rsidR="001A5E74" w:rsidRPr="001A5E74" w:rsidRDefault="006B127A" w:rsidP="00874481">
      <w:pPr>
        <w:pStyle w:val="Listenabsatz1"/>
        <w:ind w:left="0"/>
        <w:jc w:val="both"/>
        <w:rPr>
          <w:rFonts w:ascii="Arial" w:hAnsi="Arial" w:cs="Arial"/>
          <w:b/>
          <w:color w:val="000000" w:themeColor="text1"/>
        </w:rPr>
      </w:pPr>
      <w:r>
        <w:rPr>
          <w:rFonts w:ascii="Arial" w:hAnsi="Arial" w:cs="Arial"/>
          <w:color w:val="000000" w:themeColor="text1"/>
        </w:rPr>
        <w:t xml:space="preserve">Am 04.10.2021 bieten wir um 11.00 Uhr einen Techniktest an. Dieser soll Teilnehmenden ermöglichen, Fragen zur Nutzung von Zoom zu stellen und die verschiedenen Funktionen kennenzulernen. Falls Sie hieran Interesse haben, teilen Sie uns dies bitte im Anmeldeformular mit. Vielen Dank. </w:t>
      </w:r>
    </w:p>
    <w:p w14:paraId="21663F2C" w14:textId="77777777" w:rsidR="006B127A" w:rsidRDefault="006B127A" w:rsidP="00874481">
      <w:pPr>
        <w:pStyle w:val="Listenabsatz1"/>
        <w:ind w:left="0"/>
        <w:jc w:val="both"/>
        <w:rPr>
          <w:rFonts w:ascii="Arial" w:hAnsi="Arial" w:cs="Arial"/>
          <w:b/>
          <w:color w:val="000000" w:themeColor="text1"/>
        </w:rPr>
      </w:pPr>
    </w:p>
    <w:p w14:paraId="08F5898A" w14:textId="77777777" w:rsidR="006B127A" w:rsidRDefault="006B127A" w:rsidP="00874481">
      <w:pPr>
        <w:pStyle w:val="Listenabsatz1"/>
        <w:ind w:left="0"/>
        <w:jc w:val="both"/>
        <w:rPr>
          <w:rFonts w:ascii="Arial" w:hAnsi="Arial" w:cs="Arial"/>
          <w:b/>
          <w:color w:val="000000" w:themeColor="text1"/>
        </w:rPr>
      </w:pPr>
    </w:p>
    <w:p w14:paraId="7F669C66" w14:textId="6A924888" w:rsidR="00744A31" w:rsidRPr="001A5E74" w:rsidRDefault="00744A31" w:rsidP="00874481">
      <w:pPr>
        <w:pStyle w:val="Listenabsatz1"/>
        <w:ind w:left="0"/>
        <w:jc w:val="both"/>
        <w:rPr>
          <w:rFonts w:ascii="Arial" w:hAnsi="Arial" w:cs="Arial"/>
          <w:b/>
          <w:color w:val="000000" w:themeColor="text1"/>
        </w:rPr>
      </w:pPr>
      <w:r w:rsidRPr="001A5E74">
        <w:rPr>
          <w:rFonts w:ascii="Arial" w:hAnsi="Arial" w:cs="Arial"/>
          <w:b/>
          <w:color w:val="000000" w:themeColor="text1"/>
        </w:rPr>
        <w:t>PROGRAMM</w:t>
      </w:r>
    </w:p>
    <w:p w14:paraId="262E4A50" w14:textId="77777777" w:rsidR="00744A31" w:rsidRPr="001A5E74" w:rsidRDefault="00744A31" w:rsidP="00874481">
      <w:pPr>
        <w:pStyle w:val="Listenabsatz1"/>
        <w:ind w:left="0"/>
        <w:jc w:val="both"/>
        <w:rPr>
          <w:rFonts w:ascii="Arial" w:hAnsi="Arial" w:cs="Arial"/>
          <w:color w:val="000000" w:themeColor="text1"/>
        </w:rPr>
      </w:pPr>
    </w:p>
    <w:p w14:paraId="3F4EF87F" w14:textId="71150AA5" w:rsidR="00123561" w:rsidRPr="001A5E74" w:rsidRDefault="009F29A5" w:rsidP="003059EF">
      <w:pPr>
        <w:pStyle w:val="Listenabsatz1"/>
        <w:ind w:left="1416" w:hanging="1416"/>
        <w:jc w:val="both"/>
        <w:rPr>
          <w:rFonts w:ascii="Arial" w:hAnsi="Arial" w:cs="Arial"/>
          <w:color w:val="000000" w:themeColor="text1"/>
        </w:rPr>
      </w:pPr>
      <w:r>
        <w:rPr>
          <w:rFonts w:ascii="Arial" w:hAnsi="Arial" w:cs="Arial"/>
          <w:color w:val="000000" w:themeColor="text1"/>
        </w:rPr>
        <w:t>11</w:t>
      </w:r>
      <w:r w:rsidR="00744A31" w:rsidRPr="001A5E74">
        <w:rPr>
          <w:rFonts w:ascii="Arial" w:hAnsi="Arial" w:cs="Arial"/>
          <w:color w:val="000000" w:themeColor="text1"/>
        </w:rPr>
        <w:t>:00 Uhr</w:t>
      </w:r>
      <w:r w:rsidR="00744A31" w:rsidRPr="001A5E74">
        <w:rPr>
          <w:rFonts w:ascii="Arial" w:hAnsi="Arial" w:cs="Arial"/>
          <w:color w:val="000000" w:themeColor="text1"/>
        </w:rPr>
        <w:tab/>
      </w:r>
      <w:r w:rsidR="00E06F7D" w:rsidRPr="001A5E74">
        <w:rPr>
          <w:rFonts w:ascii="Arial" w:hAnsi="Arial" w:cs="Arial"/>
          <w:color w:val="000000" w:themeColor="text1"/>
        </w:rPr>
        <w:t>Begrüßung</w:t>
      </w:r>
      <w:r w:rsidR="00D54782" w:rsidRPr="001A5E74">
        <w:rPr>
          <w:rFonts w:ascii="Arial" w:hAnsi="Arial" w:cs="Arial"/>
          <w:color w:val="000000" w:themeColor="text1"/>
        </w:rPr>
        <w:t xml:space="preserve"> </w:t>
      </w:r>
    </w:p>
    <w:p w14:paraId="5205A053" w14:textId="099AC6D8" w:rsidR="00E06F7D" w:rsidRPr="001A5E74" w:rsidRDefault="00A232FB" w:rsidP="00123561">
      <w:pPr>
        <w:pStyle w:val="Listenabsatz1"/>
        <w:ind w:left="1416"/>
        <w:jc w:val="both"/>
        <w:rPr>
          <w:rFonts w:ascii="Arial" w:hAnsi="Arial" w:cs="Arial"/>
          <w:i/>
          <w:color w:val="000000" w:themeColor="text1"/>
        </w:rPr>
      </w:pPr>
      <w:r w:rsidRPr="001A5E74">
        <w:rPr>
          <w:rFonts w:ascii="Arial" w:hAnsi="Arial" w:cs="Arial"/>
          <w:i/>
          <w:color w:val="000000" w:themeColor="text1"/>
        </w:rPr>
        <w:t xml:space="preserve">Gerlinde Busch, </w:t>
      </w:r>
      <w:r w:rsidR="00E06F7D" w:rsidRPr="001A5E74">
        <w:rPr>
          <w:rFonts w:ascii="Arial" w:hAnsi="Arial" w:cs="Arial"/>
          <w:i/>
          <w:color w:val="000000" w:themeColor="text1"/>
        </w:rPr>
        <w:t xml:space="preserve">ZsL </w:t>
      </w:r>
      <w:r w:rsidR="00744A31" w:rsidRPr="001A5E74">
        <w:rPr>
          <w:rFonts w:ascii="Arial" w:hAnsi="Arial" w:cs="Arial"/>
          <w:i/>
          <w:color w:val="000000" w:themeColor="text1"/>
        </w:rPr>
        <w:t>Mainz</w:t>
      </w:r>
      <w:r w:rsidR="00D54782" w:rsidRPr="001A5E74">
        <w:rPr>
          <w:rFonts w:ascii="Arial" w:hAnsi="Arial" w:cs="Arial"/>
          <w:i/>
          <w:color w:val="000000" w:themeColor="text1"/>
        </w:rPr>
        <w:t xml:space="preserve"> e. V.</w:t>
      </w:r>
    </w:p>
    <w:p w14:paraId="412C407F" w14:textId="59B32D5D" w:rsidR="00E06F7D" w:rsidRPr="001A5E74" w:rsidRDefault="00E06F7D" w:rsidP="00874481">
      <w:pPr>
        <w:pStyle w:val="Listenabsatz1"/>
        <w:ind w:left="0"/>
        <w:jc w:val="both"/>
        <w:rPr>
          <w:rFonts w:ascii="Arial" w:hAnsi="Arial" w:cs="Arial"/>
          <w:color w:val="000000" w:themeColor="text1"/>
        </w:rPr>
      </w:pPr>
    </w:p>
    <w:p w14:paraId="2C15C033" w14:textId="0E8DA8B7" w:rsidR="005D738C" w:rsidRPr="001A5E74" w:rsidRDefault="009F29A5" w:rsidP="00744A31">
      <w:pPr>
        <w:pStyle w:val="Listenabsatz1"/>
        <w:ind w:left="1416" w:hanging="1416"/>
        <w:jc w:val="both"/>
        <w:rPr>
          <w:rFonts w:ascii="Arial" w:hAnsi="Arial" w:cs="Arial"/>
          <w:color w:val="000000" w:themeColor="text1"/>
        </w:rPr>
      </w:pPr>
      <w:r>
        <w:rPr>
          <w:rFonts w:ascii="Arial" w:hAnsi="Arial" w:cs="Arial"/>
          <w:color w:val="000000" w:themeColor="text1"/>
        </w:rPr>
        <w:t>11</w:t>
      </w:r>
      <w:r w:rsidR="00744A31" w:rsidRPr="001A5E74">
        <w:rPr>
          <w:rFonts w:ascii="Arial" w:hAnsi="Arial" w:cs="Arial"/>
          <w:color w:val="000000" w:themeColor="text1"/>
        </w:rPr>
        <w:t>.</w:t>
      </w:r>
      <w:r w:rsidR="004B1BA7" w:rsidRPr="001A5E74">
        <w:rPr>
          <w:rFonts w:ascii="Arial" w:hAnsi="Arial" w:cs="Arial"/>
          <w:color w:val="000000" w:themeColor="text1"/>
        </w:rPr>
        <w:t>05</w:t>
      </w:r>
      <w:r w:rsidR="00744A31" w:rsidRPr="001A5E74">
        <w:rPr>
          <w:rFonts w:ascii="Arial" w:hAnsi="Arial" w:cs="Arial"/>
          <w:color w:val="000000" w:themeColor="text1"/>
        </w:rPr>
        <w:t xml:space="preserve"> Uhr</w:t>
      </w:r>
      <w:r w:rsidR="00744A31" w:rsidRPr="001A5E74">
        <w:rPr>
          <w:rFonts w:ascii="Arial" w:hAnsi="Arial" w:cs="Arial"/>
          <w:color w:val="000000" w:themeColor="text1"/>
        </w:rPr>
        <w:tab/>
      </w:r>
      <w:r w:rsidR="00E06F7D" w:rsidRPr="001A5E74">
        <w:rPr>
          <w:rFonts w:ascii="Arial" w:hAnsi="Arial" w:cs="Arial"/>
          <w:color w:val="000000" w:themeColor="text1"/>
        </w:rPr>
        <w:t xml:space="preserve">Grußwort </w:t>
      </w:r>
      <w:r w:rsidR="005D738C" w:rsidRPr="001A5E74">
        <w:rPr>
          <w:rFonts w:ascii="Arial" w:hAnsi="Arial" w:cs="Arial"/>
          <w:color w:val="000000" w:themeColor="text1"/>
        </w:rPr>
        <w:t xml:space="preserve">und Einordnung in den Gesamtzusammenhang </w:t>
      </w:r>
    </w:p>
    <w:p w14:paraId="49E031D6" w14:textId="462C8F52" w:rsidR="00E06F7D" w:rsidRPr="001A5E74" w:rsidRDefault="005D738C" w:rsidP="005D738C">
      <w:pPr>
        <w:pStyle w:val="Listenabsatz1"/>
        <w:ind w:left="1416"/>
        <w:jc w:val="both"/>
        <w:rPr>
          <w:rFonts w:ascii="Arial" w:hAnsi="Arial" w:cs="Arial"/>
          <w:i/>
          <w:color w:val="000000" w:themeColor="text1"/>
        </w:rPr>
      </w:pPr>
      <w:r w:rsidRPr="001A5E74">
        <w:rPr>
          <w:rFonts w:ascii="Arial" w:hAnsi="Arial" w:cs="Arial"/>
          <w:i/>
          <w:color w:val="000000" w:themeColor="text1"/>
        </w:rPr>
        <w:t xml:space="preserve">Matthias Rösch, </w:t>
      </w:r>
      <w:r w:rsidR="00E06F7D" w:rsidRPr="001A5E74">
        <w:rPr>
          <w:rFonts w:ascii="Arial" w:hAnsi="Arial" w:cs="Arial"/>
          <w:i/>
          <w:color w:val="000000" w:themeColor="text1"/>
        </w:rPr>
        <w:t>Landesbehindertenbeauftragte</w:t>
      </w:r>
      <w:r w:rsidRPr="001A5E74">
        <w:rPr>
          <w:rFonts w:ascii="Arial" w:hAnsi="Arial" w:cs="Arial"/>
          <w:i/>
          <w:color w:val="000000" w:themeColor="text1"/>
        </w:rPr>
        <w:t>r</w:t>
      </w:r>
      <w:r w:rsidR="00D54782" w:rsidRPr="001A5E74">
        <w:rPr>
          <w:rFonts w:ascii="Arial" w:hAnsi="Arial" w:cs="Arial"/>
          <w:i/>
          <w:color w:val="000000" w:themeColor="text1"/>
        </w:rPr>
        <w:t xml:space="preserve"> von RLP</w:t>
      </w:r>
    </w:p>
    <w:p w14:paraId="25803BE2" w14:textId="77777777" w:rsidR="00E06F7D" w:rsidRPr="001A5E74" w:rsidRDefault="00E06F7D" w:rsidP="00874481">
      <w:pPr>
        <w:pStyle w:val="Listenabsatz1"/>
        <w:ind w:left="0"/>
        <w:jc w:val="both"/>
        <w:rPr>
          <w:rFonts w:ascii="Arial" w:hAnsi="Arial" w:cs="Arial"/>
          <w:color w:val="000000" w:themeColor="text1"/>
        </w:rPr>
      </w:pPr>
    </w:p>
    <w:p w14:paraId="52A3146E" w14:textId="09CA7276" w:rsidR="005D738C" w:rsidRPr="001A5E74" w:rsidRDefault="009F29A5" w:rsidP="005763E4">
      <w:pPr>
        <w:pStyle w:val="Listenabsatz1"/>
        <w:ind w:left="1416" w:hanging="1416"/>
        <w:jc w:val="both"/>
        <w:rPr>
          <w:rFonts w:ascii="Arial" w:hAnsi="Arial" w:cs="Arial"/>
          <w:color w:val="000000" w:themeColor="text1"/>
        </w:rPr>
      </w:pPr>
      <w:r>
        <w:rPr>
          <w:rFonts w:ascii="Arial" w:hAnsi="Arial" w:cs="Arial"/>
          <w:color w:val="000000" w:themeColor="text1"/>
        </w:rPr>
        <w:t>11</w:t>
      </w:r>
      <w:r w:rsidR="00D54782" w:rsidRPr="001A5E74">
        <w:rPr>
          <w:rFonts w:ascii="Arial" w:hAnsi="Arial" w:cs="Arial"/>
          <w:color w:val="000000" w:themeColor="text1"/>
        </w:rPr>
        <w:t>.</w:t>
      </w:r>
      <w:r w:rsidR="006F5C2D">
        <w:rPr>
          <w:rFonts w:ascii="Arial" w:hAnsi="Arial" w:cs="Arial"/>
          <w:color w:val="000000" w:themeColor="text1"/>
        </w:rPr>
        <w:t>15</w:t>
      </w:r>
      <w:r w:rsidR="00D54782" w:rsidRPr="001A5E74">
        <w:rPr>
          <w:rFonts w:ascii="Arial" w:hAnsi="Arial" w:cs="Arial"/>
          <w:color w:val="000000" w:themeColor="text1"/>
        </w:rPr>
        <w:t xml:space="preserve"> Uhr</w:t>
      </w:r>
      <w:r w:rsidR="00D54782" w:rsidRPr="001A5E74">
        <w:rPr>
          <w:rFonts w:ascii="Arial" w:hAnsi="Arial" w:cs="Arial"/>
          <w:color w:val="000000" w:themeColor="text1"/>
        </w:rPr>
        <w:tab/>
        <w:t xml:space="preserve">Einführung </w:t>
      </w:r>
      <w:r w:rsidR="005763E4" w:rsidRPr="001A5E74">
        <w:rPr>
          <w:rFonts w:ascii="Arial" w:hAnsi="Arial" w:cs="Arial"/>
          <w:color w:val="000000" w:themeColor="text1"/>
        </w:rPr>
        <w:t xml:space="preserve">in das Thema </w:t>
      </w:r>
      <w:r w:rsidR="00577268" w:rsidRPr="001A5E74">
        <w:rPr>
          <w:rFonts w:ascii="Arial" w:hAnsi="Arial" w:cs="Arial"/>
          <w:color w:val="000000" w:themeColor="text1"/>
        </w:rPr>
        <w:t>„</w:t>
      </w:r>
      <w:r w:rsidR="005763E4" w:rsidRPr="001A5E74">
        <w:rPr>
          <w:rFonts w:ascii="Arial" w:hAnsi="Arial" w:cs="Arial"/>
          <w:color w:val="000000" w:themeColor="text1"/>
        </w:rPr>
        <w:t>digitale barrierefreie Veranstaltungen</w:t>
      </w:r>
      <w:r w:rsidR="00577268" w:rsidRPr="001A5E74">
        <w:rPr>
          <w:rFonts w:ascii="Arial" w:hAnsi="Arial" w:cs="Arial"/>
          <w:color w:val="000000" w:themeColor="text1"/>
        </w:rPr>
        <w:t>“</w:t>
      </w:r>
    </w:p>
    <w:p w14:paraId="31940EEF" w14:textId="5553AD21" w:rsidR="00777145" w:rsidRPr="001A5E74" w:rsidRDefault="005763E4" w:rsidP="005D738C">
      <w:pPr>
        <w:pStyle w:val="Listenabsatz1"/>
        <w:ind w:left="1416"/>
        <w:jc w:val="both"/>
        <w:rPr>
          <w:rFonts w:ascii="Arial" w:hAnsi="Arial" w:cs="Arial"/>
          <w:i/>
        </w:rPr>
      </w:pPr>
      <w:r w:rsidRPr="001A5E74">
        <w:rPr>
          <w:rFonts w:ascii="Arial" w:hAnsi="Arial" w:cs="Arial"/>
          <w:i/>
          <w:color w:val="000000" w:themeColor="text1"/>
        </w:rPr>
        <w:t xml:space="preserve">Michael Wahl </w:t>
      </w:r>
      <w:r w:rsidR="00744121" w:rsidRPr="001A5E74">
        <w:rPr>
          <w:rFonts w:ascii="Arial" w:hAnsi="Arial" w:cs="Arial"/>
          <w:i/>
          <w:color w:val="000000" w:themeColor="text1"/>
        </w:rPr>
        <w:t xml:space="preserve">(Leitung) </w:t>
      </w:r>
      <w:r w:rsidRPr="001A5E74">
        <w:rPr>
          <w:rFonts w:ascii="Arial" w:hAnsi="Arial" w:cs="Arial"/>
          <w:i/>
          <w:color w:val="000000" w:themeColor="text1"/>
        </w:rPr>
        <w:t xml:space="preserve">und Alexander Pfingstl, </w:t>
      </w:r>
      <w:r w:rsidR="00463B99" w:rsidRPr="001A5E74">
        <w:rPr>
          <w:rFonts w:ascii="Arial" w:hAnsi="Arial" w:cs="Arial"/>
          <w:i/>
        </w:rPr>
        <w:t>Überwachungsstelle des Bundes für Barrierefreiheit von Informationstechnik</w:t>
      </w:r>
      <w:r w:rsidR="00E06F7D" w:rsidRPr="001A5E74">
        <w:rPr>
          <w:rFonts w:ascii="Arial" w:hAnsi="Arial" w:cs="Arial"/>
          <w:i/>
        </w:rPr>
        <w:t xml:space="preserve"> </w:t>
      </w:r>
    </w:p>
    <w:p w14:paraId="406764BE" w14:textId="04E1D4A8" w:rsidR="00463B99" w:rsidRPr="001A5E74" w:rsidRDefault="00463B99" w:rsidP="00874481">
      <w:pPr>
        <w:pStyle w:val="Listenabsatz1"/>
        <w:ind w:left="0"/>
        <w:jc w:val="both"/>
        <w:rPr>
          <w:rFonts w:ascii="Arial" w:hAnsi="Arial" w:cs="Arial"/>
          <w:color w:val="000000" w:themeColor="text1"/>
        </w:rPr>
      </w:pPr>
    </w:p>
    <w:p w14:paraId="66A7F357" w14:textId="3B991305" w:rsidR="005763E4" w:rsidRPr="001A5E74" w:rsidRDefault="009F29A5" w:rsidP="00874481">
      <w:pPr>
        <w:pStyle w:val="Listenabsatz1"/>
        <w:ind w:left="0"/>
        <w:jc w:val="both"/>
        <w:rPr>
          <w:rFonts w:ascii="Arial" w:hAnsi="Arial" w:cs="Arial"/>
          <w:color w:val="000000" w:themeColor="text1"/>
        </w:rPr>
      </w:pPr>
      <w:r>
        <w:rPr>
          <w:rFonts w:ascii="Arial" w:hAnsi="Arial" w:cs="Arial"/>
          <w:color w:val="000000" w:themeColor="text1"/>
        </w:rPr>
        <w:t>11</w:t>
      </w:r>
      <w:r w:rsidR="005763E4" w:rsidRPr="001A5E74">
        <w:rPr>
          <w:rFonts w:ascii="Arial" w:hAnsi="Arial" w:cs="Arial"/>
          <w:color w:val="000000" w:themeColor="text1"/>
        </w:rPr>
        <w:t>.</w:t>
      </w:r>
      <w:r w:rsidR="007A79B2">
        <w:rPr>
          <w:rFonts w:ascii="Arial" w:hAnsi="Arial" w:cs="Arial"/>
          <w:color w:val="000000" w:themeColor="text1"/>
        </w:rPr>
        <w:t>45</w:t>
      </w:r>
      <w:r w:rsidR="005763E4" w:rsidRPr="001A5E74">
        <w:rPr>
          <w:rFonts w:ascii="Arial" w:hAnsi="Arial" w:cs="Arial"/>
          <w:color w:val="000000" w:themeColor="text1"/>
        </w:rPr>
        <w:t xml:space="preserve"> Uhr </w:t>
      </w:r>
      <w:r w:rsidR="005763E4" w:rsidRPr="001A5E74">
        <w:rPr>
          <w:rFonts w:ascii="Arial" w:hAnsi="Arial" w:cs="Arial"/>
          <w:color w:val="000000" w:themeColor="text1"/>
        </w:rPr>
        <w:tab/>
      </w:r>
      <w:r w:rsidR="005555F0" w:rsidRPr="001A5E74">
        <w:rPr>
          <w:rFonts w:ascii="Arial" w:hAnsi="Arial" w:cs="Arial"/>
          <w:color w:val="000000" w:themeColor="text1"/>
        </w:rPr>
        <w:t xml:space="preserve">Nachfragen </w:t>
      </w:r>
    </w:p>
    <w:p w14:paraId="181A5132" w14:textId="44A9A070" w:rsidR="005555F0" w:rsidRPr="001A5E74" w:rsidRDefault="005555F0" w:rsidP="00874481">
      <w:pPr>
        <w:pStyle w:val="Listenabsatz1"/>
        <w:ind w:left="0"/>
        <w:jc w:val="both"/>
        <w:rPr>
          <w:rFonts w:ascii="Arial" w:hAnsi="Arial" w:cs="Arial"/>
          <w:color w:val="000000" w:themeColor="text1"/>
        </w:rPr>
      </w:pPr>
    </w:p>
    <w:p w14:paraId="10873954" w14:textId="79D5451E" w:rsidR="003A63C5" w:rsidRPr="001A5E74" w:rsidRDefault="009F29A5" w:rsidP="00AA222F">
      <w:pPr>
        <w:pStyle w:val="Listenabsatz1"/>
        <w:ind w:left="1416" w:hanging="1416"/>
        <w:jc w:val="both"/>
        <w:rPr>
          <w:rFonts w:ascii="Arial" w:hAnsi="Arial" w:cs="Arial"/>
          <w:color w:val="000000" w:themeColor="text1"/>
        </w:rPr>
      </w:pPr>
      <w:r>
        <w:rPr>
          <w:rFonts w:ascii="Arial" w:hAnsi="Arial" w:cs="Arial"/>
          <w:color w:val="000000" w:themeColor="text1"/>
        </w:rPr>
        <w:t>11</w:t>
      </w:r>
      <w:r w:rsidR="005555F0" w:rsidRPr="001A5E74">
        <w:rPr>
          <w:rFonts w:ascii="Arial" w:hAnsi="Arial" w:cs="Arial"/>
          <w:color w:val="000000" w:themeColor="text1"/>
        </w:rPr>
        <w:t>.</w:t>
      </w:r>
      <w:r w:rsidR="007A79B2">
        <w:rPr>
          <w:rFonts w:ascii="Arial" w:hAnsi="Arial" w:cs="Arial"/>
          <w:color w:val="000000" w:themeColor="text1"/>
        </w:rPr>
        <w:t>5</w:t>
      </w:r>
      <w:r w:rsidR="00261896">
        <w:rPr>
          <w:rFonts w:ascii="Arial" w:hAnsi="Arial" w:cs="Arial"/>
          <w:color w:val="000000" w:themeColor="text1"/>
        </w:rPr>
        <w:t>5</w:t>
      </w:r>
      <w:r w:rsidR="005555F0" w:rsidRPr="001A5E74">
        <w:rPr>
          <w:rFonts w:ascii="Arial" w:hAnsi="Arial" w:cs="Arial"/>
          <w:color w:val="000000" w:themeColor="text1"/>
        </w:rPr>
        <w:t xml:space="preserve"> Uhr</w:t>
      </w:r>
      <w:r w:rsidR="005555F0" w:rsidRPr="001A5E74">
        <w:rPr>
          <w:rFonts w:ascii="Arial" w:hAnsi="Arial" w:cs="Arial"/>
          <w:color w:val="000000" w:themeColor="text1"/>
        </w:rPr>
        <w:tab/>
      </w:r>
      <w:r w:rsidR="003A63C5" w:rsidRPr="001A5E74">
        <w:rPr>
          <w:rFonts w:ascii="Arial" w:hAnsi="Arial" w:cs="Arial"/>
          <w:color w:val="000000" w:themeColor="text1"/>
        </w:rPr>
        <w:t>Pause</w:t>
      </w:r>
    </w:p>
    <w:p w14:paraId="0AC3E496" w14:textId="77777777" w:rsidR="003A63C5" w:rsidRPr="001A5E74" w:rsidRDefault="003A63C5" w:rsidP="00AA222F">
      <w:pPr>
        <w:pStyle w:val="Listenabsatz1"/>
        <w:ind w:left="1416" w:hanging="1416"/>
        <w:jc w:val="both"/>
        <w:rPr>
          <w:rFonts w:ascii="Arial" w:hAnsi="Arial" w:cs="Arial"/>
          <w:color w:val="000000" w:themeColor="text1"/>
        </w:rPr>
      </w:pPr>
    </w:p>
    <w:p w14:paraId="07123C33" w14:textId="0E63949A" w:rsidR="005D738C" w:rsidRPr="001A5E74" w:rsidRDefault="009F29A5" w:rsidP="00AA222F">
      <w:pPr>
        <w:pStyle w:val="Listenabsatz1"/>
        <w:ind w:left="1416" w:hanging="1416"/>
        <w:jc w:val="both"/>
        <w:rPr>
          <w:rFonts w:ascii="Arial" w:hAnsi="Arial" w:cs="Arial"/>
          <w:color w:val="000000" w:themeColor="text1"/>
        </w:rPr>
      </w:pPr>
      <w:r>
        <w:rPr>
          <w:rFonts w:ascii="Arial" w:hAnsi="Arial" w:cs="Arial"/>
          <w:color w:val="000000" w:themeColor="text1"/>
        </w:rPr>
        <w:t>12</w:t>
      </w:r>
      <w:r w:rsidR="003A63C5" w:rsidRPr="001A5E74">
        <w:rPr>
          <w:rFonts w:ascii="Arial" w:hAnsi="Arial" w:cs="Arial"/>
          <w:color w:val="000000" w:themeColor="text1"/>
        </w:rPr>
        <w:t>.</w:t>
      </w:r>
      <w:r w:rsidR="00F97651" w:rsidRPr="001A5E74">
        <w:rPr>
          <w:rFonts w:ascii="Arial" w:hAnsi="Arial" w:cs="Arial"/>
          <w:color w:val="000000" w:themeColor="text1"/>
        </w:rPr>
        <w:t>10</w:t>
      </w:r>
      <w:r w:rsidR="003A63C5" w:rsidRPr="001A5E74">
        <w:rPr>
          <w:rFonts w:ascii="Arial" w:hAnsi="Arial" w:cs="Arial"/>
          <w:color w:val="000000" w:themeColor="text1"/>
        </w:rPr>
        <w:t xml:space="preserve"> Uhr</w:t>
      </w:r>
      <w:r w:rsidR="003A63C5" w:rsidRPr="001A5E74">
        <w:rPr>
          <w:rFonts w:ascii="Arial" w:hAnsi="Arial" w:cs="Arial"/>
          <w:color w:val="000000" w:themeColor="text1"/>
        </w:rPr>
        <w:tab/>
      </w:r>
      <w:r w:rsidR="005555F0" w:rsidRPr="001A5E74">
        <w:rPr>
          <w:rFonts w:ascii="Arial" w:hAnsi="Arial" w:cs="Arial"/>
          <w:color w:val="000000" w:themeColor="text1"/>
        </w:rPr>
        <w:t xml:space="preserve">Die digitale INKLUSIVA – ein Beispiel aus </w:t>
      </w:r>
      <w:r w:rsidR="00E06F7D" w:rsidRPr="001A5E74">
        <w:rPr>
          <w:rFonts w:ascii="Arial" w:hAnsi="Arial" w:cs="Arial"/>
          <w:color w:val="000000" w:themeColor="text1"/>
        </w:rPr>
        <w:t>der Praxis</w:t>
      </w:r>
      <w:r w:rsidR="005555F0" w:rsidRPr="001A5E74">
        <w:rPr>
          <w:rFonts w:ascii="Arial" w:hAnsi="Arial" w:cs="Arial"/>
          <w:color w:val="000000" w:themeColor="text1"/>
        </w:rPr>
        <w:t xml:space="preserve">, </w:t>
      </w:r>
    </w:p>
    <w:p w14:paraId="1AC07C18" w14:textId="3414A3A1" w:rsidR="00463B99" w:rsidRPr="001A5E74" w:rsidRDefault="00463B99" w:rsidP="005D738C">
      <w:pPr>
        <w:pStyle w:val="Listenabsatz1"/>
        <w:ind w:left="1416"/>
        <w:jc w:val="both"/>
        <w:rPr>
          <w:rFonts w:ascii="Arial" w:hAnsi="Arial" w:cs="Arial"/>
          <w:i/>
          <w:color w:val="000000" w:themeColor="text1"/>
        </w:rPr>
      </w:pPr>
      <w:r w:rsidRPr="001A5E74">
        <w:rPr>
          <w:rFonts w:ascii="Arial" w:hAnsi="Arial" w:cs="Arial"/>
          <w:i/>
          <w:color w:val="000000" w:themeColor="text1"/>
        </w:rPr>
        <w:t xml:space="preserve">Judith </w:t>
      </w:r>
      <w:r w:rsidR="00A92008" w:rsidRPr="001A5E74">
        <w:rPr>
          <w:rFonts w:ascii="Arial" w:hAnsi="Arial" w:cs="Arial"/>
          <w:i/>
          <w:color w:val="000000" w:themeColor="text1"/>
        </w:rPr>
        <w:t>Kunz</w:t>
      </w:r>
      <w:r w:rsidR="00AA222F" w:rsidRPr="001A5E74">
        <w:rPr>
          <w:rFonts w:ascii="Arial" w:hAnsi="Arial" w:cs="Arial"/>
          <w:i/>
          <w:color w:val="000000" w:themeColor="text1"/>
        </w:rPr>
        <w:t xml:space="preserve">, Projektkoordination LAG Selbsthilfe </w:t>
      </w:r>
      <w:r w:rsidR="00410B2C">
        <w:rPr>
          <w:rFonts w:ascii="Arial" w:hAnsi="Arial" w:cs="Arial"/>
          <w:i/>
          <w:color w:val="000000" w:themeColor="text1"/>
        </w:rPr>
        <w:t xml:space="preserve">von Menschen mit </w:t>
      </w:r>
      <w:r w:rsidR="00AA222F" w:rsidRPr="001A5E74">
        <w:rPr>
          <w:rFonts w:ascii="Arial" w:hAnsi="Arial" w:cs="Arial"/>
          <w:i/>
          <w:color w:val="000000" w:themeColor="text1"/>
        </w:rPr>
        <w:t>Behinder</w:t>
      </w:r>
      <w:r w:rsidR="00410B2C">
        <w:rPr>
          <w:rFonts w:ascii="Arial" w:hAnsi="Arial" w:cs="Arial"/>
          <w:i/>
          <w:color w:val="000000" w:themeColor="text1"/>
        </w:rPr>
        <w:t>ungen und chronischen Erkrankungen</w:t>
      </w:r>
      <w:r w:rsidR="00AA222F" w:rsidRPr="001A5E74">
        <w:rPr>
          <w:rFonts w:ascii="Arial" w:hAnsi="Arial" w:cs="Arial"/>
          <w:i/>
          <w:color w:val="000000" w:themeColor="text1"/>
        </w:rPr>
        <w:t xml:space="preserve"> RLP e. V. </w:t>
      </w:r>
    </w:p>
    <w:p w14:paraId="6B54ED0D" w14:textId="3416FCA4" w:rsidR="00463B99" w:rsidRPr="001A5E74" w:rsidRDefault="00463B99" w:rsidP="00874481">
      <w:pPr>
        <w:pStyle w:val="Listenabsatz1"/>
        <w:ind w:left="0"/>
        <w:jc w:val="both"/>
        <w:rPr>
          <w:rFonts w:ascii="Arial" w:hAnsi="Arial" w:cs="Arial"/>
          <w:color w:val="000000" w:themeColor="text1"/>
        </w:rPr>
      </w:pPr>
    </w:p>
    <w:p w14:paraId="70E6EF39" w14:textId="490DFAD5" w:rsidR="00463B99" w:rsidRPr="001A5E74" w:rsidRDefault="009F29A5" w:rsidP="00874481">
      <w:pPr>
        <w:pStyle w:val="Listenabsatz1"/>
        <w:ind w:left="0"/>
        <w:jc w:val="both"/>
        <w:rPr>
          <w:rFonts w:ascii="Arial" w:hAnsi="Arial" w:cs="Arial"/>
          <w:color w:val="000000" w:themeColor="text1"/>
        </w:rPr>
      </w:pPr>
      <w:r>
        <w:rPr>
          <w:rFonts w:ascii="Arial" w:hAnsi="Arial" w:cs="Arial"/>
          <w:color w:val="000000" w:themeColor="text1"/>
        </w:rPr>
        <w:t>12</w:t>
      </w:r>
      <w:r w:rsidR="00744121" w:rsidRPr="001A5E74">
        <w:rPr>
          <w:rFonts w:ascii="Arial" w:hAnsi="Arial" w:cs="Arial"/>
          <w:color w:val="000000" w:themeColor="text1"/>
        </w:rPr>
        <w:t>.</w:t>
      </w:r>
      <w:r w:rsidR="001518E7">
        <w:rPr>
          <w:rFonts w:ascii="Arial" w:hAnsi="Arial" w:cs="Arial"/>
          <w:color w:val="000000" w:themeColor="text1"/>
        </w:rPr>
        <w:t>30</w:t>
      </w:r>
      <w:r w:rsidR="00744121" w:rsidRPr="001A5E74">
        <w:rPr>
          <w:rFonts w:ascii="Arial" w:hAnsi="Arial" w:cs="Arial"/>
          <w:color w:val="000000" w:themeColor="text1"/>
        </w:rPr>
        <w:t xml:space="preserve"> Uhr</w:t>
      </w:r>
      <w:r w:rsidR="00744121" w:rsidRPr="001A5E74">
        <w:rPr>
          <w:rFonts w:ascii="Arial" w:hAnsi="Arial" w:cs="Arial"/>
          <w:color w:val="000000" w:themeColor="text1"/>
        </w:rPr>
        <w:tab/>
      </w:r>
      <w:r w:rsidR="00377D39" w:rsidRPr="001A5E74">
        <w:rPr>
          <w:rFonts w:ascii="Arial" w:hAnsi="Arial" w:cs="Arial"/>
          <w:color w:val="000000" w:themeColor="text1"/>
        </w:rPr>
        <w:t xml:space="preserve">Breakout </w:t>
      </w:r>
      <w:proofErr w:type="spellStart"/>
      <w:r w:rsidR="00377D39" w:rsidRPr="001A5E74">
        <w:rPr>
          <w:rFonts w:ascii="Arial" w:hAnsi="Arial" w:cs="Arial"/>
          <w:color w:val="000000" w:themeColor="text1"/>
        </w:rPr>
        <w:t>sessions</w:t>
      </w:r>
      <w:proofErr w:type="spellEnd"/>
      <w:r w:rsidR="00377D39" w:rsidRPr="001A5E74">
        <w:rPr>
          <w:rFonts w:ascii="Arial" w:hAnsi="Arial" w:cs="Arial"/>
          <w:color w:val="000000" w:themeColor="text1"/>
        </w:rPr>
        <w:t xml:space="preserve"> </w:t>
      </w:r>
    </w:p>
    <w:p w14:paraId="62D07EF6" w14:textId="77777777" w:rsidR="00744121" w:rsidRPr="001A5E74" w:rsidRDefault="00744121" w:rsidP="00A4531D">
      <w:pPr>
        <w:pStyle w:val="Listenabsatz1"/>
        <w:ind w:left="1416" w:hanging="1416"/>
        <w:jc w:val="both"/>
        <w:rPr>
          <w:rFonts w:ascii="Arial" w:hAnsi="Arial" w:cs="Arial"/>
          <w:color w:val="000000" w:themeColor="text1"/>
        </w:rPr>
      </w:pPr>
    </w:p>
    <w:p w14:paraId="0A7504BD" w14:textId="77777777" w:rsidR="009A2FD4" w:rsidRPr="001A5E74" w:rsidRDefault="009A2FD4" w:rsidP="009A2FD4">
      <w:pPr>
        <w:pStyle w:val="Listenabsatz1"/>
        <w:ind w:firstLine="696"/>
        <w:jc w:val="both"/>
        <w:rPr>
          <w:rFonts w:ascii="Arial" w:hAnsi="Arial" w:cs="Arial"/>
          <w:color w:val="000000" w:themeColor="text1"/>
          <w:u w:val="single"/>
        </w:rPr>
      </w:pPr>
      <w:r w:rsidRPr="001A5E74">
        <w:rPr>
          <w:rFonts w:ascii="Arial" w:hAnsi="Arial" w:cs="Arial"/>
          <w:color w:val="000000" w:themeColor="text1"/>
          <w:u w:val="single"/>
        </w:rPr>
        <w:t>AG 1: Standards digitale und barrierefreie Online-Formate</w:t>
      </w:r>
    </w:p>
    <w:p w14:paraId="3F00CD20" w14:textId="4643744B" w:rsidR="00A4531D" w:rsidRPr="001A5E74" w:rsidRDefault="00377D39" w:rsidP="009A2FD4">
      <w:pPr>
        <w:pStyle w:val="Listenabsatz1"/>
        <w:ind w:left="1416"/>
        <w:jc w:val="both"/>
        <w:rPr>
          <w:rFonts w:ascii="Arial" w:hAnsi="Arial" w:cs="Arial"/>
          <w:color w:val="000000" w:themeColor="text1"/>
        </w:rPr>
      </w:pPr>
      <w:r w:rsidRPr="001A5E74">
        <w:rPr>
          <w:rFonts w:ascii="Arial" w:hAnsi="Arial" w:cs="Arial"/>
          <w:color w:val="000000" w:themeColor="text1"/>
        </w:rPr>
        <w:t xml:space="preserve">Wie sieht </w:t>
      </w:r>
      <w:r w:rsidR="002257A0" w:rsidRPr="001A5E74">
        <w:rPr>
          <w:rFonts w:ascii="Arial" w:hAnsi="Arial" w:cs="Arial"/>
          <w:color w:val="000000" w:themeColor="text1"/>
        </w:rPr>
        <w:t>die „perfekte“</w:t>
      </w:r>
      <w:r w:rsidRPr="001A5E74">
        <w:rPr>
          <w:rFonts w:ascii="Arial" w:hAnsi="Arial" w:cs="Arial"/>
          <w:color w:val="000000" w:themeColor="text1"/>
        </w:rPr>
        <w:t xml:space="preserve"> </w:t>
      </w:r>
      <w:r w:rsidR="00CB1F0B" w:rsidRPr="001A5E74">
        <w:rPr>
          <w:rFonts w:ascii="Arial" w:hAnsi="Arial" w:cs="Arial"/>
          <w:color w:val="000000" w:themeColor="text1"/>
        </w:rPr>
        <w:t>digitale</w:t>
      </w:r>
      <w:r w:rsidR="002257A0" w:rsidRPr="001A5E74">
        <w:rPr>
          <w:rFonts w:ascii="Arial" w:hAnsi="Arial" w:cs="Arial"/>
          <w:color w:val="000000" w:themeColor="text1"/>
        </w:rPr>
        <w:t xml:space="preserve"> </w:t>
      </w:r>
      <w:r w:rsidR="00CB1F0B" w:rsidRPr="001A5E74">
        <w:rPr>
          <w:rFonts w:ascii="Arial" w:hAnsi="Arial" w:cs="Arial"/>
          <w:color w:val="000000" w:themeColor="text1"/>
        </w:rPr>
        <w:t>barrierefreie Veranstaltung aus? Was gehört alles dazu?</w:t>
      </w:r>
      <w:r w:rsidR="00A4531D" w:rsidRPr="001A5E74">
        <w:rPr>
          <w:rFonts w:ascii="Arial" w:hAnsi="Arial" w:cs="Arial"/>
          <w:color w:val="000000" w:themeColor="text1"/>
        </w:rPr>
        <w:t xml:space="preserve"> Welche Materialien gibt es bereits (z. B. Anleitungen in leichter Sprache, Checklisten</w:t>
      </w:r>
      <w:r w:rsidR="00A025E1" w:rsidRPr="001A5E74">
        <w:rPr>
          <w:rFonts w:ascii="Arial" w:hAnsi="Arial" w:cs="Arial"/>
          <w:color w:val="000000" w:themeColor="text1"/>
        </w:rPr>
        <w:t>,</w:t>
      </w:r>
      <w:r w:rsidR="00A4531D" w:rsidRPr="001A5E74">
        <w:rPr>
          <w:rFonts w:ascii="Arial" w:hAnsi="Arial" w:cs="Arial"/>
          <w:color w:val="000000" w:themeColor="text1"/>
        </w:rPr>
        <w:t xml:space="preserve"> etc.)? Was davon ist aus der Praxi</w:t>
      </w:r>
      <w:r w:rsidR="00744121" w:rsidRPr="001A5E74">
        <w:rPr>
          <w:rFonts w:ascii="Arial" w:hAnsi="Arial" w:cs="Arial"/>
          <w:color w:val="000000" w:themeColor="text1"/>
        </w:rPr>
        <w:t xml:space="preserve">s </w:t>
      </w:r>
      <w:r w:rsidR="00A4531D" w:rsidRPr="001A5E74">
        <w:rPr>
          <w:rFonts w:ascii="Arial" w:hAnsi="Arial" w:cs="Arial"/>
          <w:color w:val="000000" w:themeColor="text1"/>
        </w:rPr>
        <w:t>heraus sinnvoll</w:t>
      </w:r>
      <w:r w:rsidR="00AC2495" w:rsidRPr="001A5E74">
        <w:rPr>
          <w:rFonts w:ascii="Arial" w:hAnsi="Arial" w:cs="Arial"/>
          <w:color w:val="000000" w:themeColor="text1"/>
        </w:rPr>
        <w:t>,</w:t>
      </w:r>
      <w:r w:rsidR="00A4531D" w:rsidRPr="001A5E74">
        <w:rPr>
          <w:rFonts w:ascii="Arial" w:hAnsi="Arial" w:cs="Arial"/>
          <w:color w:val="000000" w:themeColor="text1"/>
        </w:rPr>
        <w:t xml:space="preserve"> was hat sich bewährt?</w:t>
      </w:r>
      <w:r w:rsidR="00A92008" w:rsidRPr="001A5E74">
        <w:rPr>
          <w:rFonts w:ascii="Arial" w:hAnsi="Arial" w:cs="Arial"/>
          <w:color w:val="000000" w:themeColor="text1"/>
        </w:rPr>
        <w:t xml:space="preserve"> </w:t>
      </w:r>
      <w:r w:rsidR="00AC2495" w:rsidRPr="001A5E74">
        <w:rPr>
          <w:rFonts w:ascii="Arial" w:hAnsi="Arial" w:cs="Arial"/>
          <w:color w:val="000000" w:themeColor="text1"/>
        </w:rPr>
        <w:t>Welche</w:t>
      </w:r>
      <w:r w:rsidR="00A92008" w:rsidRPr="001A5E74">
        <w:rPr>
          <w:rFonts w:ascii="Arial" w:hAnsi="Arial" w:cs="Arial"/>
          <w:color w:val="000000" w:themeColor="text1"/>
        </w:rPr>
        <w:t xml:space="preserve"> </w:t>
      </w:r>
      <w:r w:rsidR="00AC2495" w:rsidRPr="001A5E74">
        <w:rPr>
          <w:rFonts w:ascii="Arial" w:hAnsi="Arial" w:cs="Arial"/>
          <w:color w:val="000000" w:themeColor="text1"/>
        </w:rPr>
        <w:t xml:space="preserve">guten Beispiele / welche </w:t>
      </w:r>
      <w:r w:rsidR="00A92008" w:rsidRPr="001A5E74">
        <w:rPr>
          <w:rFonts w:ascii="Arial" w:hAnsi="Arial" w:cs="Arial"/>
          <w:color w:val="000000" w:themeColor="text1"/>
        </w:rPr>
        <w:t xml:space="preserve">Fallstricke </w:t>
      </w:r>
      <w:r w:rsidR="00AC2495" w:rsidRPr="001A5E74">
        <w:rPr>
          <w:rFonts w:ascii="Arial" w:hAnsi="Arial" w:cs="Arial"/>
          <w:color w:val="000000" w:themeColor="text1"/>
        </w:rPr>
        <w:t>gibt es?</w:t>
      </w:r>
      <w:r w:rsidR="00A92008" w:rsidRPr="001A5E74">
        <w:rPr>
          <w:rFonts w:ascii="Arial" w:hAnsi="Arial" w:cs="Arial"/>
          <w:color w:val="000000" w:themeColor="text1"/>
        </w:rPr>
        <w:t xml:space="preserve"> </w:t>
      </w:r>
    </w:p>
    <w:p w14:paraId="29FF5AD9" w14:textId="64EEC9D0" w:rsidR="004A1905" w:rsidRPr="001A5E74" w:rsidRDefault="004A1905" w:rsidP="00842170">
      <w:pPr>
        <w:pStyle w:val="Listenabsatz1"/>
        <w:ind w:left="1416" w:hanging="1416"/>
        <w:jc w:val="both"/>
        <w:rPr>
          <w:rFonts w:ascii="Arial" w:hAnsi="Arial" w:cs="Arial"/>
          <w:i/>
          <w:color w:val="000000" w:themeColor="text1"/>
        </w:rPr>
      </w:pPr>
      <w:r w:rsidRPr="001A5E74">
        <w:rPr>
          <w:rFonts w:ascii="Arial" w:hAnsi="Arial" w:cs="Arial"/>
          <w:i/>
          <w:color w:val="000000" w:themeColor="text1"/>
        </w:rPr>
        <w:tab/>
      </w:r>
      <w:r w:rsidR="00744121" w:rsidRPr="001A5E74">
        <w:rPr>
          <w:rFonts w:ascii="Arial" w:hAnsi="Arial" w:cs="Arial"/>
          <w:i/>
          <w:color w:val="000000" w:themeColor="text1"/>
        </w:rPr>
        <w:t xml:space="preserve">Moderation: </w:t>
      </w:r>
      <w:r w:rsidRPr="001A5E74">
        <w:rPr>
          <w:rFonts w:ascii="Arial" w:hAnsi="Arial" w:cs="Arial"/>
          <w:i/>
          <w:color w:val="000000" w:themeColor="text1"/>
        </w:rPr>
        <w:t xml:space="preserve">Gerlinde </w:t>
      </w:r>
      <w:r w:rsidR="00744121" w:rsidRPr="001A5E74">
        <w:rPr>
          <w:rFonts w:ascii="Arial" w:hAnsi="Arial" w:cs="Arial"/>
          <w:i/>
          <w:color w:val="000000" w:themeColor="text1"/>
        </w:rPr>
        <w:t>Busch, ZsL Mainz e. V.</w:t>
      </w:r>
      <w:r w:rsidR="00842170">
        <w:rPr>
          <w:rFonts w:ascii="Arial" w:hAnsi="Arial" w:cs="Arial"/>
          <w:i/>
          <w:color w:val="000000" w:themeColor="text1"/>
        </w:rPr>
        <w:t xml:space="preserve">, und </w:t>
      </w:r>
      <w:r w:rsidR="00AC2495" w:rsidRPr="001A5E74">
        <w:rPr>
          <w:rFonts w:ascii="Arial" w:hAnsi="Arial" w:cs="Arial"/>
          <w:i/>
          <w:color w:val="000000" w:themeColor="text1"/>
        </w:rPr>
        <w:t xml:space="preserve">Sabrina </w:t>
      </w:r>
      <w:proofErr w:type="spellStart"/>
      <w:r w:rsidR="00AC2495" w:rsidRPr="001A5E74">
        <w:rPr>
          <w:rFonts w:ascii="Arial" w:hAnsi="Arial" w:cs="Arial"/>
          <w:i/>
          <w:color w:val="000000" w:themeColor="text1"/>
        </w:rPr>
        <w:t>Hadzijusufovic</w:t>
      </w:r>
      <w:proofErr w:type="spellEnd"/>
      <w:r w:rsidR="00AC2495" w:rsidRPr="001A5E74">
        <w:rPr>
          <w:rFonts w:ascii="Arial" w:hAnsi="Arial" w:cs="Arial"/>
          <w:i/>
          <w:color w:val="000000" w:themeColor="text1"/>
        </w:rPr>
        <w:t xml:space="preserve">, LAG Selbsthilfe </w:t>
      </w:r>
      <w:r w:rsidR="009A2FD4" w:rsidRPr="001A5E74">
        <w:rPr>
          <w:rFonts w:ascii="Arial" w:hAnsi="Arial" w:cs="Arial"/>
          <w:i/>
          <w:color w:val="000000" w:themeColor="text1"/>
        </w:rPr>
        <w:t xml:space="preserve">von Menschen mit </w:t>
      </w:r>
      <w:r w:rsidR="00AC2495" w:rsidRPr="001A5E74">
        <w:rPr>
          <w:rFonts w:ascii="Arial" w:hAnsi="Arial" w:cs="Arial"/>
          <w:i/>
          <w:color w:val="000000" w:themeColor="text1"/>
        </w:rPr>
        <w:t>Behinder</w:t>
      </w:r>
      <w:r w:rsidR="009A2FD4" w:rsidRPr="001A5E74">
        <w:rPr>
          <w:rFonts w:ascii="Arial" w:hAnsi="Arial" w:cs="Arial"/>
          <w:i/>
          <w:color w:val="000000" w:themeColor="text1"/>
        </w:rPr>
        <w:t>ungen</w:t>
      </w:r>
      <w:r w:rsidR="00AC2495" w:rsidRPr="001A5E74">
        <w:rPr>
          <w:rFonts w:ascii="Arial" w:hAnsi="Arial" w:cs="Arial"/>
          <w:i/>
          <w:color w:val="000000" w:themeColor="text1"/>
        </w:rPr>
        <w:t xml:space="preserve"> </w:t>
      </w:r>
      <w:r w:rsidR="00410B2C">
        <w:rPr>
          <w:rFonts w:ascii="Arial" w:hAnsi="Arial" w:cs="Arial"/>
          <w:i/>
          <w:color w:val="000000" w:themeColor="text1"/>
        </w:rPr>
        <w:t xml:space="preserve">und chronischen Erkrankungen </w:t>
      </w:r>
      <w:r w:rsidR="00AC2495" w:rsidRPr="001A5E74">
        <w:rPr>
          <w:rFonts w:ascii="Arial" w:hAnsi="Arial" w:cs="Arial"/>
          <w:i/>
          <w:color w:val="000000" w:themeColor="text1"/>
        </w:rPr>
        <w:t>RLP e. V.</w:t>
      </w:r>
    </w:p>
    <w:p w14:paraId="57831467" w14:textId="1A25BC85" w:rsidR="00AC2495" w:rsidRDefault="00AC2495" w:rsidP="002257A0">
      <w:pPr>
        <w:pStyle w:val="Listenabsatz1"/>
        <w:ind w:left="1416" w:hanging="1416"/>
        <w:jc w:val="both"/>
        <w:rPr>
          <w:rFonts w:ascii="Arial" w:hAnsi="Arial" w:cs="Arial"/>
          <w:color w:val="000000" w:themeColor="text1"/>
        </w:rPr>
      </w:pPr>
    </w:p>
    <w:p w14:paraId="16AA20A5" w14:textId="77777777" w:rsidR="002E634D" w:rsidRPr="001A5E74" w:rsidRDefault="002E634D" w:rsidP="001A5E74">
      <w:pPr>
        <w:pStyle w:val="Listenabsatz1"/>
        <w:ind w:left="1416"/>
        <w:jc w:val="both"/>
        <w:rPr>
          <w:rFonts w:ascii="Arial" w:hAnsi="Arial" w:cs="Arial"/>
          <w:color w:val="000000" w:themeColor="text1"/>
          <w:u w:val="single"/>
        </w:rPr>
      </w:pPr>
      <w:r w:rsidRPr="001A5E74">
        <w:rPr>
          <w:rFonts w:ascii="Arial" w:hAnsi="Arial" w:cs="Arial"/>
          <w:color w:val="000000" w:themeColor="text1"/>
          <w:u w:val="single"/>
        </w:rPr>
        <w:lastRenderedPageBreak/>
        <w:t>AG 2: Methodik und Didaktik von digitalen und barrierefreien Online-Formaten</w:t>
      </w:r>
    </w:p>
    <w:p w14:paraId="681E96A5" w14:textId="58921CF2" w:rsidR="001E37A2" w:rsidRPr="001A5E74" w:rsidRDefault="002257A0" w:rsidP="002E634D">
      <w:pPr>
        <w:pStyle w:val="Listenabsatz1"/>
        <w:ind w:left="1416"/>
        <w:jc w:val="both"/>
        <w:rPr>
          <w:rFonts w:ascii="Arial" w:hAnsi="Arial" w:cs="Arial"/>
          <w:color w:val="000000" w:themeColor="text1"/>
        </w:rPr>
      </w:pPr>
      <w:r w:rsidRPr="001A5E74">
        <w:rPr>
          <w:rFonts w:ascii="Arial" w:hAnsi="Arial" w:cs="Arial"/>
          <w:color w:val="000000" w:themeColor="text1"/>
        </w:rPr>
        <w:t xml:space="preserve">Was gilt es bei der Methodik und Didaktik von digitalen barrierefreien Veranstaltungen zu beachten? </w:t>
      </w:r>
    </w:p>
    <w:p w14:paraId="52212E29" w14:textId="06E0AB74" w:rsidR="00AC2495" w:rsidRPr="001A5E74" w:rsidRDefault="004A1905" w:rsidP="002257A0">
      <w:pPr>
        <w:pStyle w:val="Listenabsatz1"/>
        <w:ind w:left="1416" w:hanging="1416"/>
        <w:jc w:val="both"/>
        <w:rPr>
          <w:rFonts w:ascii="Arial" w:hAnsi="Arial" w:cs="Arial"/>
          <w:i/>
          <w:color w:val="000000" w:themeColor="text1"/>
        </w:rPr>
      </w:pPr>
      <w:r w:rsidRPr="001A5E74">
        <w:rPr>
          <w:rFonts w:ascii="Arial" w:hAnsi="Arial" w:cs="Arial"/>
          <w:i/>
          <w:color w:val="000000" w:themeColor="text1"/>
        </w:rPr>
        <w:tab/>
        <w:t>Moderation</w:t>
      </w:r>
      <w:r w:rsidR="00AC2495" w:rsidRPr="001A5E74">
        <w:rPr>
          <w:rFonts w:ascii="Arial" w:hAnsi="Arial" w:cs="Arial"/>
          <w:i/>
          <w:color w:val="000000" w:themeColor="text1"/>
        </w:rPr>
        <w:t>:</w:t>
      </w:r>
      <w:r w:rsidRPr="001A5E74">
        <w:rPr>
          <w:rFonts w:ascii="Arial" w:hAnsi="Arial" w:cs="Arial"/>
          <w:i/>
          <w:color w:val="000000" w:themeColor="text1"/>
        </w:rPr>
        <w:t xml:space="preserve"> Matthias </w:t>
      </w:r>
      <w:r w:rsidR="00AC2495" w:rsidRPr="001A5E74">
        <w:rPr>
          <w:rFonts w:ascii="Arial" w:hAnsi="Arial" w:cs="Arial"/>
          <w:i/>
          <w:color w:val="000000" w:themeColor="text1"/>
        </w:rPr>
        <w:t>Rösch, Landesbehindertenbeauftragter RLP</w:t>
      </w:r>
      <w:r w:rsidR="00842170">
        <w:rPr>
          <w:rFonts w:ascii="Arial" w:hAnsi="Arial" w:cs="Arial"/>
          <w:i/>
          <w:color w:val="000000" w:themeColor="text1"/>
        </w:rPr>
        <w:t xml:space="preserve">, und </w:t>
      </w:r>
    </w:p>
    <w:p w14:paraId="70EF1130" w14:textId="6974DBE6" w:rsidR="00910192" w:rsidRPr="001A5E74" w:rsidRDefault="00910192" w:rsidP="00910192">
      <w:pPr>
        <w:pStyle w:val="Listenabsatz1"/>
        <w:ind w:left="1416"/>
        <w:jc w:val="both"/>
        <w:rPr>
          <w:rFonts w:ascii="Arial" w:hAnsi="Arial" w:cs="Arial"/>
          <w:i/>
          <w:color w:val="000000" w:themeColor="text1"/>
        </w:rPr>
      </w:pPr>
      <w:r w:rsidRPr="001A5E74">
        <w:rPr>
          <w:rFonts w:ascii="Arial" w:hAnsi="Arial" w:cs="Arial"/>
          <w:i/>
          <w:color w:val="000000" w:themeColor="text1"/>
        </w:rPr>
        <w:t xml:space="preserve">Thomas </w:t>
      </w:r>
      <w:proofErr w:type="spellStart"/>
      <w:r w:rsidRPr="001A5E74">
        <w:rPr>
          <w:rFonts w:ascii="Arial" w:hAnsi="Arial" w:cs="Arial"/>
          <w:i/>
          <w:color w:val="000000" w:themeColor="text1"/>
        </w:rPr>
        <w:t>Landini</w:t>
      </w:r>
      <w:proofErr w:type="spellEnd"/>
      <w:r w:rsidRPr="001A5E74">
        <w:rPr>
          <w:rFonts w:ascii="Arial" w:hAnsi="Arial" w:cs="Arial"/>
          <w:i/>
          <w:color w:val="000000" w:themeColor="text1"/>
        </w:rPr>
        <w:t xml:space="preserve">, </w:t>
      </w:r>
      <w:r w:rsidR="0081573D" w:rsidRPr="001A5E74">
        <w:rPr>
          <w:rFonts w:ascii="Arial" w:hAnsi="Arial" w:cs="Arial"/>
          <w:i/>
          <w:color w:val="000000" w:themeColor="text1"/>
        </w:rPr>
        <w:t xml:space="preserve">Service- und Beratungsstelle „Inklusion in der Weiterbildung“ im </w:t>
      </w:r>
      <w:r w:rsidRPr="001A5E74">
        <w:rPr>
          <w:rFonts w:ascii="Arial" w:hAnsi="Arial" w:cs="Arial"/>
          <w:i/>
          <w:color w:val="000000" w:themeColor="text1"/>
        </w:rPr>
        <w:t>W</w:t>
      </w:r>
      <w:r w:rsidR="0081573D" w:rsidRPr="001A5E74">
        <w:rPr>
          <w:rFonts w:ascii="Arial" w:hAnsi="Arial" w:cs="Arial"/>
          <w:i/>
          <w:color w:val="000000" w:themeColor="text1"/>
        </w:rPr>
        <w:t>eiterbildungszentrum</w:t>
      </w:r>
      <w:r w:rsidRPr="001A5E74">
        <w:rPr>
          <w:rFonts w:ascii="Arial" w:hAnsi="Arial" w:cs="Arial"/>
          <w:i/>
          <w:color w:val="000000" w:themeColor="text1"/>
        </w:rPr>
        <w:t xml:space="preserve"> Ingelheim</w:t>
      </w:r>
    </w:p>
    <w:p w14:paraId="338ADA8D" w14:textId="77777777" w:rsidR="00910192" w:rsidRPr="001A5E74" w:rsidRDefault="00910192" w:rsidP="002257A0">
      <w:pPr>
        <w:pStyle w:val="Listenabsatz1"/>
        <w:ind w:left="1416" w:hanging="1416"/>
        <w:jc w:val="both"/>
        <w:rPr>
          <w:rFonts w:ascii="Arial" w:hAnsi="Arial" w:cs="Arial"/>
          <w:color w:val="000000" w:themeColor="text1"/>
        </w:rPr>
      </w:pPr>
    </w:p>
    <w:p w14:paraId="53619129" w14:textId="38EA73F3" w:rsidR="002E634D" w:rsidRPr="001A5E74" w:rsidRDefault="002E634D" w:rsidP="002E634D">
      <w:pPr>
        <w:pStyle w:val="Listenabsatz1"/>
        <w:ind w:firstLine="696"/>
        <w:jc w:val="both"/>
        <w:rPr>
          <w:rFonts w:ascii="Arial" w:hAnsi="Arial" w:cs="Arial"/>
          <w:color w:val="000000" w:themeColor="text1"/>
          <w:u w:val="single"/>
        </w:rPr>
      </w:pPr>
      <w:r w:rsidRPr="001A5E74">
        <w:rPr>
          <w:rFonts w:ascii="Arial" w:hAnsi="Arial" w:cs="Arial"/>
          <w:color w:val="000000" w:themeColor="text1"/>
          <w:u w:val="single"/>
        </w:rPr>
        <w:t xml:space="preserve">AG 3: INKLUSIVA </w:t>
      </w:r>
    </w:p>
    <w:p w14:paraId="32CD0A94" w14:textId="0E46CA71" w:rsidR="00A92008" w:rsidRPr="001A5E74" w:rsidRDefault="002E634D" w:rsidP="002E634D">
      <w:pPr>
        <w:pStyle w:val="Listenabsatz1"/>
        <w:ind w:firstLine="696"/>
        <w:jc w:val="both"/>
        <w:rPr>
          <w:rFonts w:ascii="Arial" w:hAnsi="Arial" w:cs="Arial"/>
          <w:color w:val="000000" w:themeColor="text1"/>
        </w:rPr>
      </w:pPr>
      <w:r w:rsidRPr="001A5E74">
        <w:rPr>
          <w:rFonts w:ascii="Arial" w:hAnsi="Arial" w:cs="Arial"/>
          <w:color w:val="000000" w:themeColor="text1"/>
        </w:rPr>
        <w:t xml:space="preserve">Rückblick </w:t>
      </w:r>
      <w:r w:rsidR="00257DEE" w:rsidRPr="001A5E74">
        <w:rPr>
          <w:rFonts w:ascii="Arial" w:hAnsi="Arial" w:cs="Arial"/>
          <w:color w:val="000000" w:themeColor="text1"/>
        </w:rPr>
        <w:t xml:space="preserve">digitale INKLUSIVA </w:t>
      </w:r>
      <w:r w:rsidRPr="001A5E74">
        <w:rPr>
          <w:rFonts w:ascii="Arial" w:hAnsi="Arial" w:cs="Arial"/>
          <w:color w:val="000000" w:themeColor="text1"/>
        </w:rPr>
        <w:t xml:space="preserve">und Ausblick </w:t>
      </w:r>
      <w:r w:rsidR="004A1905" w:rsidRPr="001A5E74">
        <w:rPr>
          <w:rFonts w:ascii="Arial" w:hAnsi="Arial" w:cs="Arial"/>
          <w:color w:val="000000" w:themeColor="text1"/>
        </w:rPr>
        <w:t>INKLUSIVA 2022</w:t>
      </w:r>
    </w:p>
    <w:p w14:paraId="1E35B1DE" w14:textId="0943CD5D" w:rsidR="00910192" w:rsidRPr="001A5E74" w:rsidRDefault="004A1905" w:rsidP="00C9275A">
      <w:pPr>
        <w:pStyle w:val="Listenabsatz1"/>
        <w:ind w:left="1416" w:hanging="1416"/>
        <w:jc w:val="both"/>
        <w:rPr>
          <w:rFonts w:ascii="Arial" w:hAnsi="Arial" w:cs="Arial"/>
          <w:i/>
          <w:color w:val="000000" w:themeColor="text1"/>
        </w:rPr>
      </w:pPr>
      <w:r w:rsidRPr="001A5E74">
        <w:rPr>
          <w:rFonts w:ascii="Arial" w:hAnsi="Arial" w:cs="Arial"/>
          <w:i/>
          <w:color w:val="000000" w:themeColor="text1"/>
        </w:rPr>
        <w:tab/>
      </w:r>
      <w:r w:rsidR="006076E6" w:rsidRPr="001A5E74">
        <w:rPr>
          <w:rFonts w:ascii="Arial" w:hAnsi="Arial" w:cs="Arial"/>
          <w:i/>
          <w:color w:val="000000" w:themeColor="text1"/>
        </w:rPr>
        <w:t>Moderation</w:t>
      </w:r>
      <w:r w:rsidR="00AC2495" w:rsidRPr="001A5E74">
        <w:rPr>
          <w:rFonts w:ascii="Arial" w:hAnsi="Arial" w:cs="Arial"/>
          <w:i/>
          <w:color w:val="000000" w:themeColor="text1"/>
        </w:rPr>
        <w:t>:</w:t>
      </w:r>
      <w:r w:rsidR="006076E6" w:rsidRPr="001A5E74">
        <w:rPr>
          <w:rFonts w:ascii="Arial" w:hAnsi="Arial" w:cs="Arial"/>
          <w:i/>
          <w:color w:val="000000" w:themeColor="text1"/>
        </w:rPr>
        <w:t xml:space="preserve"> </w:t>
      </w:r>
      <w:r w:rsidRPr="001A5E74">
        <w:rPr>
          <w:rFonts w:ascii="Arial" w:hAnsi="Arial" w:cs="Arial"/>
          <w:i/>
          <w:color w:val="000000" w:themeColor="text1"/>
        </w:rPr>
        <w:t>Judith Kunz</w:t>
      </w:r>
      <w:r w:rsidR="00AC2495" w:rsidRPr="001A5E74">
        <w:rPr>
          <w:rFonts w:ascii="Arial" w:hAnsi="Arial" w:cs="Arial"/>
          <w:i/>
          <w:color w:val="000000" w:themeColor="text1"/>
        </w:rPr>
        <w:t xml:space="preserve">, </w:t>
      </w:r>
      <w:r w:rsidR="00C9275A" w:rsidRPr="001A5E74">
        <w:rPr>
          <w:rFonts w:ascii="Arial" w:hAnsi="Arial" w:cs="Arial"/>
          <w:i/>
          <w:color w:val="000000" w:themeColor="text1"/>
        </w:rPr>
        <w:t xml:space="preserve">LAG Selbsthilfe von Menschen mit Behinderungen </w:t>
      </w:r>
      <w:r w:rsidR="00C9275A">
        <w:rPr>
          <w:rFonts w:ascii="Arial" w:hAnsi="Arial" w:cs="Arial"/>
          <w:i/>
          <w:color w:val="000000" w:themeColor="text1"/>
        </w:rPr>
        <w:t xml:space="preserve">und chronischen Erkrankungen </w:t>
      </w:r>
      <w:r w:rsidR="00C9275A" w:rsidRPr="001A5E74">
        <w:rPr>
          <w:rFonts w:ascii="Arial" w:hAnsi="Arial" w:cs="Arial"/>
          <w:i/>
          <w:color w:val="000000" w:themeColor="text1"/>
        </w:rPr>
        <w:t>RLP e. V.</w:t>
      </w:r>
      <w:r w:rsidR="00C9275A">
        <w:rPr>
          <w:rFonts w:ascii="Arial" w:hAnsi="Arial" w:cs="Arial"/>
          <w:i/>
          <w:color w:val="000000" w:themeColor="text1"/>
        </w:rPr>
        <w:t xml:space="preserve">, und </w:t>
      </w:r>
      <w:r w:rsidR="00910192" w:rsidRPr="001A5E74">
        <w:rPr>
          <w:rFonts w:ascii="Arial" w:hAnsi="Arial" w:cs="Arial"/>
          <w:i/>
          <w:color w:val="000000" w:themeColor="text1"/>
        </w:rPr>
        <w:t>Ute Schwarz-Presber, ZsL Mainz e. V.</w:t>
      </w:r>
    </w:p>
    <w:p w14:paraId="7856B8E6" w14:textId="320038E8" w:rsidR="00E06F7D" w:rsidRPr="001A5E74" w:rsidRDefault="00E06F7D" w:rsidP="00910192">
      <w:pPr>
        <w:pStyle w:val="Listenabsatz1"/>
        <w:ind w:left="0"/>
        <w:jc w:val="both"/>
        <w:rPr>
          <w:rFonts w:ascii="Arial" w:hAnsi="Arial" w:cs="Arial"/>
          <w:color w:val="000000" w:themeColor="text1"/>
        </w:rPr>
      </w:pPr>
    </w:p>
    <w:p w14:paraId="07B5CFCC" w14:textId="6343DD91" w:rsidR="007E76DD" w:rsidRPr="001A5E74" w:rsidRDefault="009F29A5" w:rsidP="00E06F7D">
      <w:pPr>
        <w:pStyle w:val="Listenabsatz1"/>
        <w:ind w:left="0"/>
        <w:jc w:val="both"/>
        <w:rPr>
          <w:rFonts w:ascii="Arial" w:hAnsi="Arial" w:cs="Arial"/>
          <w:color w:val="000000" w:themeColor="text1"/>
        </w:rPr>
      </w:pPr>
      <w:r>
        <w:rPr>
          <w:rFonts w:ascii="Arial" w:hAnsi="Arial" w:cs="Arial"/>
          <w:color w:val="000000" w:themeColor="text1"/>
        </w:rPr>
        <w:t>13</w:t>
      </w:r>
      <w:r w:rsidR="00F97651" w:rsidRPr="001A5E74">
        <w:rPr>
          <w:rFonts w:ascii="Arial" w:hAnsi="Arial" w:cs="Arial"/>
          <w:color w:val="000000" w:themeColor="text1"/>
        </w:rPr>
        <w:t>.</w:t>
      </w:r>
      <w:r w:rsidR="00453091">
        <w:rPr>
          <w:rFonts w:ascii="Arial" w:hAnsi="Arial" w:cs="Arial"/>
          <w:color w:val="000000" w:themeColor="text1"/>
        </w:rPr>
        <w:t>15</w:t>
      </w:r>
      <w:r w:rsidR="00F97651" w:rsidRPr="001A5E74">
        <w:rPr>
          <w:rFonts w:ascii="Arial" w:hAnsi="Arial" w:cs="Arial"/>
          <w:color w:val="000000" w:themeColor="text1"/>
        </w:rPr>
        <w:t xml:space="preserve"> Uhr</w:t>
      </w:r>
      <w:r w:rsidR="00F97651" w:rsidRPr="001A5E74">
        <w:rPr>
          <w:rFonts w:ascii="Arial" w:hAnsi="Arial" w:cs="Arial"/>
          <w:color w:val="000000" w:themeColor="text1"/>
        </w:rPr>
        <w:tab/>
      </w:r>
      <w:r w:rsidR="007E76DD" w:rsidRPr="001A5E74">
        <w:rPr>
          <w:rFonts w:ascii="Arial" w:hAnsi="Arial" w:cs="Arial"/>
          <w:color w:val="000000" w:themeColor="text1"/>
        </w:rPr>
        <w:t>Pause</w:t>
      </w:r>
    </w:p>
    <w:p w14:paraId="215DC521" w14:textId="77777777" w:rsidR="007E76DD" w:rsidRPr="001A5E74" w:rsidRDefault="007E76DD" w:rsidP="00E06F7D">
      <w:pPr>
        <w:pStyle w:val="Listenabsatz1"/>
        <w:ind w:left="0"/>
        <w:jc w:val="both"/>
        <w:rPr>
          <w:rFonts w:ascii="Arial" w:hAnsi="Arial" w:cs="Arial"/>
          <w:color w:val="000000" w:themeColor="text1"/>
        </w:rPr>
      </w:pPr>
    </w:p>
    <w:p w14:paraId="43A20825" w14:textId="2B825D27" w:rsidR="00D71143" w:rsidRPr="001A5E74" w:rsidRDefault="009F29A5" w:rsidP="00E06F7D">
      <w:pPr>
        <w:pStyle w:val="Listenabsatz1"/>
        <w:ind w:left="0"/>
        <w:jc w:val="both"/>
        <w:rPr>
          <w:rFonts w:ascii="Arial" w:hAnsi="Arial" w:cs="Arial"/>
          <w:color w:val="000000" w:themeColor="text1"/>
        </w:rPr>
      </w:pPr>
      <w:r>
        <w:rPr>
          <w:rFonts w:ascii="Arial" w:hAnsi="Arial" w:cs="Arial"/>
          <w:color w:val="000000" w:themeColor="text1"/>
        </w:rPr>
        <w:t>13</w:t>
      </w:r>
      <w:r w:rsidR="007E76DD" w:rsidRPr="001A5E74">
        <w:rPr>
          <w:rFonts w:ascii="Arial" w:hAnsi="Arial" w:cs="Arial"/>
          <w:color w:val="000000" w:themeColor="text1"/>
        </w:rPr>
        <w:t>.</w:t>
      </w:r>
      <w:r w:rsidR="00453091">
        <w:rPr>
          <w:rFonts w:ascii="Arial" w:hAnsi="Arial" w:cs="Arial"/>
          <w:color w:val="000000" w:themeColor="text1"/>
        </w:rPr>
        <w:t>25</w:t>
      </w:r>
      <w:r w:rsidR="007E76DD" w:rsidRPr="001A5E74">
        <w:rPr>
          <w:rFonts w:ascii="Arial" w:hAnsi="Arial" w:cs="Arial"/>
          <w:color w:val="000000" w:themeColor="text1"/>
        </w:rPr>
        <w:t xml:space="preserve"> Uhr </w:t>
      </w:r>
      <w:r w:rsidR="007E76DD" w:rsidRPr="001A5E74">
        <w:rPr>
          <w:rFonts w:ascii="Arial" w:hAnsi="Arial" w:cs="Arial"/>
          <w:color w:val="000000" w:themeColor="text1"/>
        </w:rPr>
        <w:tab/>
      </w:r>
      <w:r w:rsidR="00F97651" w:rsidRPr="001A5E74">
        <w:rPr>
          <w:rFonts w:ascii="Arial" w:hAnsi="Arial" w:cs="Arial"/>
          <w:color w:val="000000" w:themeColor="text1"/>
        </w:rPr>
        <w:t>Vorstellung</w:t>
      </w:r>
      <w:r w:rsidR="00D71143" w:rsidRPr="001A5E74">
        <w:rPr>
          <w:rFonts w:ascii="Arial" w:hAnsi="Arial" w:cs="Arial"/>
          <w:color w:val="000000" w:themeColor="text1"/>
        </w:rPr>
        <w:t xml:space="preserve"> der Ergebnisse</w:t>
      </w:r>
      <w:r w:rsidR="00F97651" w:rsidRPr="001A5E74">
        <w:rPr>
          <w:rFonts w:ascii="Arial" w:hAnsi="Arial" w:cs="Arial"/>
          <w:color w:val="000000" w:themeColor="text1"/>
        </w:rPr>
        <w:t xml:space="preserve"> im Plenum</w:t>
      </w:r>
      <w:r w:rsidR="00E954A5" w:rsidRPr="001A5E74">
        <w:rPr>
          <w:rFonts w:ascii="Arial" w:hAnsi="Arial" w:cs="Arial"/>
          <w:color w:val="000000" w:themeColor="text1"/>
        </w:rPr>
        <w:t xml:space="preserve"> sowie Ausblick</w:t>
      </w:r>
    </w:p>
    <w:p w14:paraId="77754B14" w14:textId="69CE2CC8" w:rsidR="00D71143" w:rsidRPr="001A5E74" w:rsidRDefault="00D71143" w:rsidP="00E06F7D">
      <w:pPr>
        <w:pStyle w:val="Listenabsatz1"/>
        <w:ind w:left="0"/>
        <w:jc w:val="both"/>
        <w:rPr>
          <w:rFonts w:ascii="Arial" w:hAnsi="Arial" w:cs="Arial"/>
          <w:color w:val="000000" w:themeColor="text1"/>
        </w:rPr>
      </w:pPr>
    </w:p>
    <w:p w14:paraId="21C929E6" w14:textId="33965484" w:rsidR="001314D1" w:rsidRPr="001A5E74" w:rsidRDefault="009F29A5" w:rsidP="00874481">
      <w:pPr>
        <w:pStyle w:val="Listenabsatz1"/>
        <w:ind w:left="0"/>
        <w:jc w:val="both"/>
        <w:rPr>
          <w:rFonts w:ascii="Arial" w:hAnsi="Arial" w:cs="Arial"/>
          <w:color w:val="000000" w:themeColor="text1"/>
        </w:rPr>
      </w:pPr>
      <w:r>
        <w:rPr>
          <w:rFonts w:ascii="Arial" w:hAnsi="Arial" w:cs="Arial"/>
          <w:color w:val="000000" w:themeColor="text1"/>
        </w:rPr>
        <w:t>14</w:t>
      </w:r>
      <w:bookmarkStart w:id="0" w:name="_GoBack"/>
      <w:bookmarkEnd w:id="0"/>
      <w:r w:rsidR="00360BF0" w:rsidRPr="001A5E74">
        <w:rPr>
          <w:rFonts w:ascii="Arial" w:hAnsi="Arial" w:cs="Arial"/>
          <w:color w:val="000000" w:themeColor="text1"/>
        </w:rPr>
        <w:t xml:space="preserve">.00 Uhr </w:t>
      </w:r>
      <w:r w:rsidR="00360BF0" w:rsidRPr="001A5E74">
        <w:rPr>
          <w:rFonts w:ascii="Arial" w:hAnsi="Arial" w:cs="Arial"/>
          <w:color w:val="000000" w:themeColor="text1"/>
        </w:rPr>
        <w:tab/>
        <w:t xml:space="preserve">Ende der </w:t>
      </w:r>
      <w:r w:rsidR="00E954A5" w:rsidRPr="001A5E74">
        <w:rPr>
          <w:rFonts w:ascii="Arial" w:hAnsi="Arial" w:cs="Arial"/>
          <w:color w:val="000000" w:themeColor="text1"/>
        </w:rPr>
        <w:t xml:space="preserve">Veranstaltung </w:t>
      </w:r>
    </w:p>
    <w:p w14:paraId="18C3924D" w14:textId="555FDE28" w:rsidR="008A13D9" w:rsidRPr="001A5E74" w:rsidRDefault="008A13D9" w:rsidP="00874481">
      <w:pPr>
        <w:pStyle w:val="Listenabsatz1"/>
        <w:ind w:left="0"/>
        <w:jc w:val="both"/>
        <w:rPr>
          <w:rFonts w:ascii="Arial" w:hAnsi="Arial" w:cs="Arial"/>
          <w:color w:val="000000" w:themeColor="text1"/>
        </w:rPr>
      </w:pPr>
    </w:p>
    <w:p w14:paraId="59DA98AB" w14:textId="3DB77F34" w:rsidR="00DD39BA" w:rsidRDefault="00DD39BA" w:rsidP="00874481">
      <w:pPr>
        <w:pStyle w:val="Listenabsatz1"/>
        <w:ind w:left="0"/>
        <w:jc w:val="both"/>
        <w:rPr>
          <w:rFonts w:ascii="Arial" w:hAnsi="Arial" w:cs="Arial"/>
          <w:color w:val="000000" w:themeColor="text1"/>
        </w:rPr>
      </w:pPr>
    </w:p>
    <w:p w14:paraId="4397C2B6" w14:textId="77777777" w:rsidR="008C356B" w:rsidRPr="001A5E74" w:rsidRDefault="008C356B" w:rsidP="00874481">
      <w:pPr>
        <w:pStyle w:val="Listenabsatz1"/>
        <w:ind w:left="0"/>
        <w:jc w:val="both"/>
        <w:rPr>
          <w:rFonts w:ascii="Arial" w:hAnsi="Arial" w:cs="Arial"/>
          <w:color w:val="000000" w:themeColor="text1"/>
        </w:rPr>
      </w:pPr>
    </w:p>
    <w:p w14:paraId="62D193C5" w14:textId="21D044FA" w:rsidR="001314D1" w:rsidRPr="001A5E74" w:rsidRDefault="001314D1" w:rsidP="00874481">
      <w:pPr>
        <w:pStyle w:val="Listenabsatz1"/>
        <w:ind w:left="0"/>
        <w:jc w:val="both"/>
        <w:rPr>
          <w:rFonts w:ascii="Arial" w:hAnsi="Arial" w:cs="Arial"/>
          <w:i/>
          <w:color w:val="000000" w:themeColor="text1"/>
        </w:rPr>
      </w:pPr>
      <w:r w:rsidRPr="001A5E74">
        <w:rPr>
          <w:rFonts w:ascii="Arial" w:hAnsi="Arial" w:cs="Arial"/>
          <w:i/>
          <w:color w:val="000000" w:themeColor="text1"/>
        </w:rPr>
        <w:t xml:space="preserve">Gesamtmoderation: Gerlinde Busch, ZsL Mainz e. V. </w:t>
      </w:r>
    </w:p>
    <w:sectPr w:rsidR="001314D1" w:rsidRPr="001A5E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F6B20"/>
    <w:multiLevelType w:val="hybridMultilevel"/>
    <w:tmpl w:val="E5D82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CE6D1D"/>
    <w:multiLevelType w:val="hybridMultilevel"/>
    <w:tmpl w:val="714C118E"/>
    <w:lvl w:ilvl="0" w:tplc="6EF8C0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172D62"/>
    <w:multiLevelType w:val="hybridMultilevel"/>
    <w:tmpl w:val="6A46775E"/>
    <w:lvl w:ilvl="0" w:tplc="0BF8852C">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116B1B"/>
    <w:multiLevelType w:val="hybridMultilevel"/>
    <w:tmpl w:val="6764D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332438"/>
    <w:multiLevelType w:val="hybridMultilevel"/>
    <w:tmpl w:val="D738FE6A"/>
    <w:lvl w:ilvl="0" w:tplc="65E4430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FD4C68"/>
    <w:multiLevelType w:val="hybridMultilevel"/>
    <w:tmpl w:val="2A28AE8E"/>
    <w:lvl w:ilvl="0" w:tplc="D5EC4BEC">
      <w:start w:val="1"/>
      <w:numFmt w:val="bullet"/>
      <w:lvlText w:val=""/>
      <w:lvlJc w:val="left"/>
      <w:pPr>
        <w:ind w:left="1776" w:hanging="360"/>
      </w:pPr>
      <w:rPr>
        <w:rFonts w:ascii="Wingdings" w:eastAsia="Times New Roman" w:hAnsi="Wingdings"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7A403D94"/>
    <w:multiLevelType w:val="hybridMultilevel"/>
    <w:tmpl w:val="4B5A2294"/>
    <w:lvl w:ilvl="0" w:tplc="65E4430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B6"/>
    <w:rsid w:val="00025367"/>
    <w:rsid w:val="00034D4F"/>
    <w:rsid w:val="0009447B"/>
    <w:rsid w:val="000C7E1C"/>
    <w:rsid w:val="000D513C"/>
    <w:rsid w:val="00123536"/>
    <w:rsid w:val="00123561"/>
    <w:rsid w:val="001301F4"/>
    <w:rsid w:val="001314D1"/>
    <w:rsid w:val="0014511D"/>
    <w:rsid w:val="001518E7"/>
    <w:rsid w:val="001A5E74"/>
    <w:rsid w:val="001B788E"/>
    <w:rsid w:val="001B7FB6"/>
    <w:rsid w:val="001E37A2"/>
    <w:rsid w:val="00204FFC"/>
    <w:rsid w:val="002057A1"/>
    <w:rsid w:val="002257A0"/>
    <w:rsid w:val="002271B6"/>
    <w:rsid w:val="00232DE8"/>
    <w:rsid w:val="00257DEE"/>
    <w:rsid w:val="00261896"/>
    <w:rsid w:val="002730FD"/>
    <w:rsid w:val="0029061E"/>
    <w:rsid w:val="002A672B"/>
    <w:rsid w:val="002B19C5"/>
    <w:rsid w:val="002C0791"/>
    <w:rsid w:val="002E634D"/>
    <w:rsid w:val="003059EF"/>
    <w:rsid w:val="003211EE"/>
    <w:rsid w:val="00360BF0"/>
    <w:rsid w:val="00377D39"/>
    <w:rsid w:val="0039489B"/>
    <w:rsid w:val="003A63C5"/>
    <w:rsid w:val="003A6D16"/>
    <w:rsid w:val="00403410"/>
    <w:rsid w:val="00410B2C"/>
    <w:rsid w:val="00410DA4"/>
    <w:rsid w:val="00420BD1"/>
    <w:rsid w:val="0043379F"/>
    <w:rsid w:val="00453091"/>
    <w:rsid w:val="00455C90"/>
    <w:rsid w:val="00463B99"/>
    <w:rsid w:val="00465710"/>
    <w:rsid w:val="004A1905"/>
    <w:rsid w:val="004B1BA7"/>
    <w:rsid w:val="005356BE"/>
    <w:rsid w:val="00535EF4"/>
    <w:rsid w:val="005555F0"/>
    <w:rsid w:val="005763E4"/>
    <w:rsid w:val="00577268"/>
    <w:rsid w:val="005D738C"/>
    <w:rsid w:val="006076E6"/>
    <w:rsid w:val="00683EFE"/>
    <w:rsid w:val="00684C4A"/>
    <w:rsid w:val="006B127A"/>
    <w:rsid w:val="006B67A2"/>
    <w:rsid w:val="006C7AC0"/>
    <w:rsid w:val="006F33CC"/>
    <w:rsid w:val="006F5C2D"/>
    <w:rsid w:val="00744121"/>
    <w:rsid w:val="00744A31"/>
    <w:rsid w:val="00753AD2"/>
    <w:rsid w:val="00777145"/>
    <w:rsid w:val="00781694"/>
    <w:rsid w:val="007A79B2"/>
    <w:rsid w:val="007D250C"/>
    <w:rsid w:val="007E3D0A"/>
    <w:rsid w:val="007E76DD"/>
    <w:rsid w:val="0081573D"/>
    <w:rsid w:val="00842170"/>
    <w:rsid w:val="00857EE6"/>
    <w:rsid w:val="0086552D"/>
    <w:rsid w:val="00874481"/>
    <w:rsid w:val="008A13D9"/>
    <w:rsid w:val="008B46EA"/>
    <w:rsid w:val="008C1634"/>
    <w:rsid w:val="008C356B"/>
    <w:rsid w:val="008F57D6"/>
    <w:rsid w:val="00910192"/>
    <w:rsid w:val="009A1209"/>
    <w:rsid w:val="009A2FD4"/>
    <w:rsid w:val="009F29A5"/>
    <w:rsid w:val="00A025E1"/>
    <w:rsid w:val="00A232FB"/>
    <w:rsid w:val="00A4531D"/>
    <w:rsid w:val="00A61343"/>
    <w:rsid w:val="00A90E25"/>
    <w:rsid w:val="00A92008"/>
    <w:rsid w:val="00AA222F"/>
    <w:rsid w:val="00AC2495"/>
    <w:rsid w:val="00AF2525"/>
    <w:rsid w:val="00B05D5A"/>
    <w:rsid w:val="00B94CE2"/>
    <w:rsid w:val="00BA18E1"/>
    <w:rsid w:val="00BA3C80"/>
    <w:rsid w:val="00BC5E81"/>
    <w:rsid w:val="00BE4306"/>
    <w:rsid w:val="00BE6832"/>
    <w:rsid w:val="00BF5025"/>
    <w:rsid w:val="00C2602A"/>
    <w:rsid w:val="00C30F6F"/>
    <w:rsid w:val="00C611D0"/>
    <w:rsid w:val="00C65E59"/>
    <w:rsid w:val="00C9275A"/>
    <w:rsid w:val="00C92861"/>
    <w:rsid w:val="00CA5177"/>
    <w:rsid w:val="00CB1F0B"/>
    <w:rsid w:val="00CC5BB7"/>
    <w:rsid w:val="00D06B0E"/>
    <w:rsid w:val="00D54782"/>
    <w:rsid w:val="00D64618"/>
    <w:rsid w:val="00D70973"/>
    <w:rsid w:val="00D71143"/>
    <w:rsid w:val="00DA4AF6"/>
    <w:rsid w:val="00DD39BA"/>
    <w:rsid w:val="00DF3AA3"/>
    <w:rsid w:val="00E06F7D"/>
    <w:rsid w:val="00E422EF"/>
    <w:rsid w:val="00E505D3"/>
    <w:rsid w:val="00E954A5"/>
    <w:rsid w:val="00E96C44"/>
    <w:rsid w:val="00EB0AE0"/>
    <w:rsid w:val="00EB385E"/>
    <w:rsid w:val="00F62727"/>
    <w:rsid w:val="00F97651"/>
    <w:rsid w:val="00FC7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6DA0"/>
  <w15:chartTrackingRefBased/>
  <w15:docId w15:val="{B0A37984-1E8B-4F1E-90C1-433190B9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4481"/>
    <w:pPr>
      <w:ind w:left="720"/>
      <w:contextualSpacing/>
    </w:pPr>
  </w:style>
  <w:style w:type="paragraph" w:customStyle="1" w:styleId="Listenabsatz1">
    <w:name w:val="Listenabsatz1"/>
    <w:basedOn w:val="Standard"/>
    <w:qFormat/>
    <w:rsid w:val="00874481"/>
    <w:pPr>
      <w:spacing w:after="0" w:line="240" w:lineRule="auto"/>
      <w:ind w:left="720"/>
      <w:contextualSpacing/>
    </w:pPr>
    <w:rPr>
      <w:rFonts w:ascii="Cambria" w:eastAsia="Times New Roman" w:hAnsi="Cambria" w:cs="Times New Roman"/>
      <w:sz w:val="24"/>
      <w:szCs w:val="24"/>
    </w:rPr>
  </w:style>
  <w:style w:type="paragraph" w:styleId="KeinLeerraum">
    <w:name w:val="No Spacing"/>
    <w:uiPriority w:val="1"/>
    <w:qFormat/>
    <w:rsid w:val="00FC7800"/>
    <w:pPr>
      <w:spacing w:after="0" w:line="240" w:lineRule="auto"/>
    </w:pPr>
  </w:style>
  <w:style w:type="character" w:styleId="Hyperlink">
    <w:name w:val="Hyperlink"/>
    <w:basedOn w:val="Absatz-Standardschriftart"/>
    <w:uiPriority w:val="99"/>
    <w:semiHidden/>
    <w:unhideWhenUsed/>
    <w:rsid w:val="00BE6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BFE6F-C9D8-41D2-AF83-AB4C8489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ZSL</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Heym</dc:creator>
  <cp:keywords/>
  <dc:description/>
  <cp:lastModifiedBy>Ute Schwarz-Presber</cp:lastModifiedBy>
  <cp:revision>55</cp:revision>
  <dcterms:created xsi:type="dcterms:W3CDTF">2021-06-21T12:38:00Z</dcterms:created>
  <dcterms:modified xsi:type="dcterms:W3CDTF">2021-08-30T09:04:00Z</dcterms:modified>
</cp:coreProperties>
</file>